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F2CD3" w:rsidRPr="004F2CD3" w:rsidRDefault="004F2CD3" w:rsidP="004F2CD3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tbl>
      <w:tblPr>
        <w:tblW w:w="4671" w:type="pct"/>
        <w:jc w:val="center"/>
        <w:tblCellSpacing w:w="0" w:type="dxa"/>
        <w:tblCellMar>
          <w:top w:w="150" w:type="dxa"/>
          <w:left w:w="150" w:type="dxa"/>
          <w:bottom w:w="150" w:type="dxa"/>
          <w:right w:w="150" w:type="dxa"/>
        </w:tblCellMar>
        <w:tblLook w:val="0000" w:firstRow="0" w:lastRow="0" w:firstColumn="0" w:lastColumn="0" w:noHBand="0" w:noVBand="0"/>
      </w:tblPr>
      <w:tblGrid>
        <w:gridCol w:w="306"/>
        <w:gridCol w:w="9030"/>
      </w:tblGrid>
      <w:tr w:rsidR="004F2CD3" w:rsidRPr="004F2CD3" w:rsidTr="00B74A3A">
        <w:trPr>
          <w:tblCellSpacing w:w="0" w:type="dxa"/>
          <w:jc w:val="center"/>
        </w:trPr>
        <w:tc>
          <w:tcPr>
            <w:tcW w:w="1447" w:type="pct"/>
            <w:shd w:val="clear" w:color="auto" w:fill="auto"/>
            <w:vAlign w:val="center"/>
          </w:tcPr>
          <w:p w:rsidR="004F2CD3" w:rsidRPr="004F2CD3" w:rsidRDefault="004F2CD3" w:rsidP="004F2CD3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3553" w:type="pct"/>
            <w:shd w:val="clear" w:color="auto" w:fill="auto"/>
            <w:vAlign w:val="center"/>
          </w:tcPr>
          <w:p w:rsidR="004F2CD3" w:rsidRPr="004F2CD3" w:rsidRDefault="004F2CD3" w:rsidP="004F2CD3">
            <w:pPr>
              <w:spacing w:before="100" w:beforeAutospacing="1" w:after="100" w:afterAutospacing="1" w:line="240" w:lineRule="auto"/>
              <w:jc w:val="center"/>
              <w:outlineLvl w:val="1"/>
              <w:rPr>
                <w:rFonts w:ascii="Arial" w:eastAsia="Times New Roman" w:hAnsi="Arial" w:cs="Arial"/>
                <w:b/>
                <w:bCs/>
                <w:color w:val="007FC7"/>
                <w:sz w:val="36"/>
                <w:szCs w:val="36"/>
                <w:lang w:eastAsia="ru-RU"/>
              </w:rPr>
            </w:pPr>
            <w:r w:rsidRPr="004F2CD3">
              <w:rPr>
                <w:rFonts w:ascii="Arial" w:eastAsia="Times New Roman" w:hAnsi="Arial" w:cs="Arial"/>
                <w:b/>
                <w:bCs/>
                <w:noProof/>
                <w:sz w:val="36"/>
                <w:szCs w:val="36"/>
                <w:lang w:eastAsia="ru-RU"/>
              </w:rPr>
              <w:drawing>
                <wp:inline distT="0" distB="0" distL="0" distR="0" wp14:anchorId="16994DDD" wp14:editId="124CE73D">
                  <wp:extent cx="5543550" cy="1000125"/>
                  <wp:effectExtent l="0" t="0" r="0" b="9525"/>
                  <wp:docPr id="1" name="Рисунок 1" descr="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543550" cy="1000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4F2CD3" w:rsidRPr="004F2CD3" w:rsidRDefault="004F2CD3" w:rsidP="004F2CD3">
      <w:pPr>
        <w:spacing w:before="120"/>
        <w:jc w:val="center"/>
        <w:rPr>
          <w:rFonts w:ascii="Times New Roman" w:eastAsia="Calibri" w:hAnsi="Times New Roman" w:cs="Times New Roman"/>
          <w:b/>
          <w:sz w:val="32"/>
          <w:szCs w:val="32"/>
        </w:rPr>
      </w:pPr>
      <w:r w:rsidRPr="004F2CD3">
        <w:rPr>
          <w:rFonts w:ascii="Times New Roman" w:eastAsia="Calibri" w:hAnsi="Times New Roman" w:cs="Times New Roman"/>
          <w:b/>
          <w:sz w:val="32"/>
          <w:szCs w:val="32"/>
        </w:rPr>
        <w:t>Информационное письмо</w:t>
      </w:r>
    </w:p>
    <w:p w:rsidR="004F2CD3" w:rsidRPr="00041069" w:rsidRDefault="004F2CD3" w:rsidP="00041069">
      <w:pPr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824C61">
        <w:rPr>
          <w:rFonts w:ascii="Times New Roman" w:eastAsia="Calibri" w:hAnsi="Times New Roman" w:cs="Times New Roman"/>
          <w:sz w:val="28"/>
          <w:szCs w:val="28"/>
        </w:rPr>
        <w:t>Кафедра философии Новосибирского государственного технического университета</w:t>
      </w:r>
      <w:r w:rsidR="00824C61" w:rsidRPr="00824C6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824C61">
        <w:rPr>
          <w:rFonts w:ascii="Times New Roman" w:eastAsia="Calibri" w:hAnsi="Times New Roman" w:cs="Times New Roman"/>
          <w:sz w:val="28"/>
          <w:szCs w:val="28"/>
        </w:rPr>
        <w:t xml:space="preserve">проводит открытый конкурс </w:t>
      </w:r>
      <w:r w:rsidR="00041069">
        <w:rPr>
          <w:rFonts w:ascii="Times New Roman" w:eastAsia="Calibri" w:hAnsi="Times New Roman" w:cs="Times New Roman"/>
          <w:sz w:val="28"/>
          <w:szCs w:val="28"/>
        </w:rPr>
        <w:t xml:space="preserve">студенческих </w:t>
      </w:r>
      <w:r w:rsidRPr="00824C61">
        <w:rPr>
          <w:rFonts w:ascii="Times New Roman" w:eastAsia="Calibri" w:hAnsi="Times New Roman" w:cs="Times New Roman"/>
          <w:sz w:val="28"/>
          <w:szCs w:val="28"/>
        </w:rPr>
        <w:t xml:space="preserve">творческих работ </w:t>
      </w:r>
      <w:r w:rsidR="00041069" w:rsidRPr="00041069">
        <w:rPr>
          <w:rFonts w:ascii="Times New Roman" w:hAnsi="Times New Roman" w:cs="Times New Roman"/>
          <w:b/>
          <w:bCs/>
          <w:sz w:val="28"/>
          <w:szCs w:val="28"/>
        </w:rPr>
        <w:t>«ДУХОВНЫЙ ПОТЕНЦИАЛ РУССКОЙ КУЛЬТУРЫ»</w:t>
      </w:r>
      <w:r w:rsidR="00041069" w:rsidRPr="00041069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</w:p>
    <w:p w:rsidR="00886837" w:rsidRDefault="00886837" w:rsidP="00041069">
      <w:pPr>
        <w:spacing w:after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86837">
        <w:rPr>
          <w:rFonts w:ascii="Times New Roman" w:eastAsia="Calibri" w:hAnsi="Times New Roman" w:cs="Times New Roman"/>
          <w:sz w:val="28"/>
          <w:szCs w:val="28"/>
        </w:rPr>
        <w:t xml:space="preserve">Культура аккумулирует в себе значимые для народа ценности и смыслы. Каждое новое поколение, осваивая культуру своего народа, приобщается к его духовному потенциалу, одновременно переосмысляя и обогащая его. В эпоху сложных социальных перемен очень важно бывает поразмышлять над идеями, ценностями и смыслами, нашедшими свое культурное воплощение в различных произведениях философской, научной, художественной мысли, в религии, в педагогике и других духовных традициях. Мы предлагаем участникам конкурса и обращаться к устоявшимся и хорошо осмысленным в философской литературе концепциям (Соборности, Всеединства, </w:t>
      </w:r>
      <w:proofErr w:type="spellStart"/>
      <w:r w:rsidRPr="00886837">
        <w:rPr>
          <w:rFonts w:ascii="Times New Roman" w:eastAsia="Calibri" w:hAnsi="Times New Roman" w:cs="Times New Roman"/>
          <w:sz w:val="28"/>
          <w:szCs w:val="28"/>
        </w:rPr>
        <w:t>Софийности</w:t>
      </w:r>
      <w:proofErr w:type="spellEnd"/>
      <w:r w:rsidRPr="00886837">
        <w:rPr>
          <w:rFonts w:ascii="Times New Roman" w:eastAsia="Calibri" w:hAnsi="Times New Roman" w:cs="Times New Roman"/>
          <w:sz w:val="28"/>
          <w:szCs w:val="28"/>
        </w:rPr>
        <w:t xml:space="preserve">, Общего дела, Ноосферы, Правды отношений, </w:t>
      </w:r>
      <w:proofErr w:type="spellStart"/>
      <w:r w:rsidRPr="00886837">
        <w:rPr>
          <w:rFonts w:ascii="Times New Roman" w:eastAsia="Calibri" w:hAnsi="Times New Roman" w:cs="Times New Roman"/>
          <w:sz w:val="28"/>
          <w:szCs w:val="28"/>
        </w:rPr>
        <w:t>Всечеловечности</w:t>
      </w:r>
      <w:proofErr w:type="spellEnd"/>
      <w:r w:rsidRPr="00886837">
        <w:rPr>
          <w:rFonts w:ascii="Times New Roman" w:eastAsia="Calibri" w:hAnsi="Times New Roman" w:cs="Times New Roman"/>
          <w:sz w:val="28"/>
          <w:szCs w:val="28"/>
        </w:rPr>
        <w:t>, Поступка как события и т.п.), и попытаться самостоятельно вычленить культурно значимые идеи, ценности и смыслы.</w:t>
      </w:r>
    </w:p>
    <w:p w:rsidR="00041069" w:rsidRPr="00E36D72" w:rsidRDefault="00041069" w:rsidP="00041069">
      <w:pPr>
        <w:spacing w:after="0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886837">
        <w:rPr>
          <w:rFonts w:ascii="Times New Roman" w:eastAsia="Calibri" w:hAnsi="Times New Roman" w:cs="Times New Roman"/>
          <w:b/>
          <w:sz w:val="28"/>
          <w:szCs w:val="28"/>
        </w:rPr>
        <w:t>Конкурс проводится с 15.03.2023 по 01.05.2023</w:t>
      </w:r>
      <w:r w:rsidR="009A50DE" w:rsidRPr="00886837">
        <w:rPr>
          <w:rFonts w:ascii="Times New Roman" w:eastAsia="Calibri" w:hAnsi="Times New Roman" w:cs="Times New Roman"/>
          <w:b/>
          <w:sz w:val="28"/>
          <w:szCs w:val="28"/>
        </w:rPr>
        <w:t>.</w:t>
      </w:r>
      <w:r w:rsidR="009A50DE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4F2CD3" w:rsidRPr="004F2CD3">
        <w:rPr>
          <w:rFonts w:ascii="Times New Roman" w:eastAsia="Calibri" w:hAnsi="Times New Roman" w:cs="Times New Roman"/>
          <w:sz w:val="28"/>
          <w:szCs w:val="28"/>
        </w:rPr>
        <w:t xml:space="preserve">На конкурс принимаются творческие работы студентов, </w:t>
      </w:r>
      <w:r w:rsidRPr="00041069">
        <w:rPr>
          <w:rFonts w:ascii="Times New Roman" w:eastAsia="Calibri" w:hAnsi="Times New Roman" w:cs="Times New Roman"/>
          <w:sz w:val="28"/>
          <w:szCs w:val="28"/>
        </w:rPr>
        <w:t xml:space="preserve">выражающие определенные философские, </w:t>
      </w:r>
      <w:r>
        <w:rPr>
          <w:rFonts w:ascii="Times New Roman" w:eastAsia="Calibri" w:hAnsi="Times New Roman" w:cs="Times New Roman"/>
          <w:sz w:val="28"/>
          <w:szCs w:val="28"/>
        </w:rPr>
        <w:t>научные, педагогические, художественные, религиозные и обще</w:t>
      </w:r>
      <w:r w:rsidRPr="00041069">
        <w:rPr>
          <w:rFonts w:ascii="Times New Roman" w:eastAsia="Calibri" w:hAnsi="Times New Roman" w:cs="Times New Roman"/>
          <w:sz w:val="28"/>
          <w:szCs w:val="28"/>
        </w:rPr>
        <w:t>мировоззренческие идеи</w:t>
      </w:r>
      <w:r>
        <w:rPr>
          <w:rFonts w:ascii="Times New Roman" w:eastAsia="Calibri" w:hAnsi="Times New Roman" w:cs="Times New Roman"/>
          <w:sz w:val="28"/>
          <w:szCs w:val="28"/>
        </w:rPr>
        <w:t>, отражающие богатый духовный потенциал отечественной культуры</w:t>
      </w:r>
      <w:r w:rsidRPr="00041069">
        <w:rPr>
          <w:rFonts w:ascii="Times New Roman" w:eastAsia="Calibri" w:hAnsi="Times New Roman" w:cs="Times New Roman"/>
          <w:sz w:val="28"/>
          <w:szCs w:val="28"/>
        </w:rPr>
        <w:t xml:space="preserve"> и выполненные в художественной форме, </w:t>
      </w:r>
      <w:r w:rsidRPr="00381A4A">
        <w:rPr>
          <w:rFonts w:ascii="Times New Roman" w:eastAsia="Calibri" w:hAnsi="Times New Roman" w:cs="Times New Roman"/>
          <w:sz w:val="28"/>
          <w:szCs w:val="28"/>
        </w:rPr>
        <w:t>в различных жанрах</w:t>
      </w:r>
      <w:r w:rsidRPr="00041069">
        <w:rPr>
          <w:rFonts w:ascii="Times New Roman" w:eastAsia="Calibri" w:hAnsi="Times New Roman" w:cs="Times New Roman"/>
          <w:sz w:val="28"/>
          <w:szCs w:val="28"/>
        </w:rPr>
        <w:t xml:space="preserve"> (стихотворения, притчи, афоризмы, философские эссе</w:t>
      </w:r>
      <w:r w:rsidR="0089193A">
        <w:rPr>
          <w:rFonts w:ascii="Times New Roman" w:eastAsia="Calibri" w:hAnsi="Times New Roman" w:cs="Times New Roman"/>
          <w:sz w:val="28"/>
          <w:szCs w:val="28"/>
        </w:rPr>
        <w:t>, постеры, клипы, рисунки</w:t>
      </w:r>
      <w:r w:rsidRPr="00041069">
        <w:rPr>
          <w:rFonts w:ascii="Times New Roman" w:eastAsia="Calibri" w:hAnsi="Times New Roman" w:cs="Times New Roman"/>
          <w:sz w:val="28"/>
          <w:szCs w:val="28"/>
        </w:rPr>
        <w:t xml:space="preserve"> и др.). </w:t>
      </w:r>
      <w:r w:rsidRPr="00E36D72">
        <w:rPr>
          <w:rFonts w:ascii="Times New Roman" w:eastAsia="Calibri" w:hAnsi="Times New Roman" w:cs="Times New Roman"/>
          <w:b/>
          <w:sz w:val="28"/>
          <w:szCs w:val="28"/>
        </w:rPr>
        <w:t>Внимание: принимаются только оригинальные авторские работы.</w:t>
      </w:r>
    </w:p>
    <w:p w:rsidR="00381A4A" w:rsidRPr="00E36D72" w:rsidRDefault="00381A4A" w:rsidP="00041069">
      <w:pPr>
        <w:spacing w:after="0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E36D72">
        <w:rPr>
          <w:rFonts w:ascii="Times New Roman" w:eastAsia="Calibri" w:hAnsi="Times New Roman" w:cs="Times New Roman"/>
          <w:b/>
          <w:sz w:val="28"/>
          <w:szCs w:val="28"/>
        </w:rPr>
        <w:t>Участие в конкурсе бесплатное.</w:t>
      </w:r>
    </w:p>
    <w:p w:rsidR="00996A8D" w:rsidRPr="00824C61" w:rsidRDefault="00996A8D" w:rsidP="00AA187D">
      <w:pPr>
        <w:spacing w:after="0"/>
        <w:jc w:val="center"/>
        <w:rPr>
          <w:rFonts w:ascii="Times New Roman" w:eastAsia="Calibri" w:hAnsi="Times New Roman" w:cs="Times New Roman"/>
          <w:b/>
          <w:iCs/>
          <w:sz w:val="28"/>
          <w:szCs w:val="28"/>
        </w:rPr>
      </w:pPr>
      <w:r w:rsidRPr="00824C61">
        <w:rPr>
          <w:rFonts w:ascii="Times New Roman" w:eastAsia="Calibri" w:hAnsi="Times New Roman" w:cs="Times New Roman"/>
          <w:b/>
          <w:iCs/>
          <w:sz w:val="28"/>
          <w:szCs w:val="28"/>
        </w:rPr>
        <w:t>Основные тематические направления конкурса</w:t>
      </w:r>
    </w:p>
    <w:p w:rsidR="00FC5D63" w:rsidRPr="00E36D72" w:rsidRDefault="00FC5D63" w:rsidP="00E36D72">
      <w:pPr>
        <w:pStyle w:val="a4"/>
        <w:numPr>
          <w:ilvl w:val="0"/>
          <w:numId w:val="3"/>
        </w:numPr>
        <w:spacing w:after="0"/>
        <w:rPr>
          <w:rFonts w:ascii="Times New Roman" w:eastAsia="Calibri" w:hAnsi="Times New Roman" w:cs="Times New Roman"/>
          <w:iCs/>
          <w:sz w:val="28"/>
          <w:szCs w:val="28"/>
        </w:rPr>
      </w:pPr>
      <w:r w:rsidRPr="00E36D72">
        <w:rPr>
          <w:rFonts w:ascii="Times New Roman" w:eastAsia="Calibri" w:hAnsi="Times New Roman" w:cs="Times New Roman"/>
          <w:iCs/>
          <w:sz w:val="28"/>
          <w:szCs w:val="28"/>
        </w:rPr>
        <w:t>Русская философия</w:t>
      </w:r>
    </w:p>
    <w:p w:rsidR="009C0C78" w:rsidRPr="00E36D72" w:rsidRDefault="009C0C78" w:rsidP="00E36D72">
      <w:pPr>
        <w:pStyle w:val="a4"/>
        <w:numPr>
          <w:ilvl w:val="0"/>
          <w:numId w:val="3"/>
        </w:numPr>
        <w:spacing w:after="0"/>
        <w:rPr>
          <w:rFonts w:ascii="Times New Roman" w:eastAsia="Calibri" w:hAnsi="Times New Roman" w:cs="Times New Roman"/>
          <w:iCs/>
          <w:sz w:val="28"/>
          <w:szCs w:val="28"/>
        </w:rPr>
      </w:pPr>
      <w:r w:rsidRPr="00E36D72">
        <w:rPr>
          <w:rFonts w:ascii="Times New Roman" w:eastAsia="Calibri" w:hAnsi="Times New Roman" w:cs="Times New Roman"/>
          <w:iCs/>
          <w:sz w:val="28"/>
          <w:szCs w:val="28"/>
        </w:rPr>
        <w:t>Русская литература</w:t>
      </w:r>
    </w:p>
    <w:p w:rsidR="00FC5D63" w:rsidRPr="00E36D72" w:rsidRDefault="00FC5D63" w:rsidP="00E36D72">
      <w:pPr>
        <w:pStyle w:val="a4"/>
        <w:numPr>
          <w:ilvl w:val="0"/>
          <w:numId w:val="3"/>
        </w:numPr>
        <w:spacing w:after="0"/>
        <w:rPr>
          <w:rFonts w:ascii="Times New Roman" w:eastAsia="Calibri" w:hAnsi="Times New Roman" w:cs="Times New Roman"/>
          <w:iCs/>
          <w:sz w:val="28"/>
          <w:szCs w:val="28"/>
        </w:rPr>
      </w:pPr>
      <w:r w:rsidRPr="00E36D72">
        <w:rPr>
          <w:rFonts w:ascii="Times New Roman" w:eastAsia="Calibri" w:hAnsi="Times New Roman" w:cs="Times New Roman"/>
          <w:iCs/>
          <w:sz w:val="28"/>
          <w:szCs w:val="28"/>
        </w:rPr>
        <w:t>Русская музыкальная культура</w:t>
      </w:r>
    </w:p>
    <w:p w:rsidR="00FC5D63" w:rsidRPr="00E36D72" w:rsidRDefault="00FC5D63" w:rsidP="00E36D72">
      <w:pPr>
        <w:pStyle w:val="a4"/>
        <w:numPr>
          <w:ilvl w:val="0"/>
          <w:numId w:val="3"/>
        </w:numPr>
        <w:spacing w:after="0"/>
        <w:rPr>
          <w:rFonts w:ascii="Times New Roman" w:eastAsia="Calibri" w:hAnsi="Times New Roman" w:cs="Times New Roman"/>
          <w:iCs/>
          <w:sz w:val="28"/>
          <w:szCs w:val="28"/>
        </w:rPr>
      </w:pPr>
      <w:r w:rsidRPr="00E36D72">
        <w:rPr>
          <w:rFonts w:ascii="Times New Roman" w:eastAsia="Calibri" w:hAnsi="Times New Roman" w:cs="Times New Roman"/>
          <w:iCs/>
          <w:sz w:val="28"/>
          <w:szCs w:val="28"/>
        </w:rPr>
        <w:lastRenderedPageBreak/>
        <w:t>Российская наука и инженерное творчество</w:t>
      </w:r>
    </w:p>
    <w:p w:rsidR="00FC5D63" w:rsidRPr="00E36D72" w:rsidRDefault="00FC5D63" w:rsidP="00E36D72">
      <w:pPr>
        <w:pStyle w:val="a4"/>
        <w:numPr>
          <w:ilvl w:val="0"/>
          <w:numId w:val="3"/>
        </w:numPr>
        <w:spacing w:after="0"/>
        <w:rPr>
          <w:rFonts w:ascii="Times New Roman" w:eastAsia="Calibri" w:hAnsi="Times New Roman" w:cs="Times New Roman"/>
          <w:iCs/>
          <w:sz w:val="28"/>
          <w:szCs w:val="28"/>
        </w:rPr>
      </w:pPr>
      <w:r w:rsidRPr="00E36D72">
        <w:rPr>
          <w:rFonts w:ascii="Times New Roman" w:eastAsia="Calibri" w:hAnsi="Times New Roman" w:cs="Times New Roman"/>
          <w:iCs/>
          <w:sz w:val="28"/>
          <w:szCs w:val="28"/>
        </w:rPr>
        <w:t>Русская педагогика</w:t>
      </w:r>
    </w:p>
    <w:p w:rsidR="00FC5D63" w:rsidRPr="00E36D72" w:rsidRDefault="00FC5D63" w:rsidP="00E36D72">
      <w:pPr>
        <w:pStyle w:val="a4"/>
        <w:numPr>
          <w:ilvl w:val="0"/>
          <w:numId w:val="3"/>
        </w:numPr>
        <w:spacing w:after="0"/>
        <w:rPr>
          <w:rFonts w:ascii="Times New Roman" w:eastAsia="Calibri" w:hAnsi="Times New Roman" w:cs="Times New Roman"/>
          <w:iCs/>
          <w:sz w:val="28"/>
          <w:szCs w:val="28"/>
        </w:rPr>
      </w:pPr>
      <w:r w:rsidRPr="00E36D72">
        <w:rPr>
          <w:rFonts w:ascii="Times New Roman" w:eastAsia="Calibri" w:hAnsi="Times New Roman" w:cs="Times New Roman"/>
          <w:iCs/>
          <w:sz w:val="28"/>
          <w:szCs w:val="28"/>
        </w:rPr>
        <w:t>Р</w:t>
      </w:r>
      <w:r w:rsidR="00886837" w:rsidRPr="00E36D72">
        <w:rPr>
          <w:rFonts w:ascii="Times New Roman" w:eastAsia="Calibri" w:hAnsi="Times New Roman" w:cs="Times New Roman"/>
          <w:iCs/>
          <w:sz w:val="28"/>
          <w:szCs w:val="28"/>
        </w:rPr>
        <w:t>усская р</w:t>
      </w:r>
      <w:r w:rsidRPr="00E36D72">
        <w:rPr>
          <w:rFonts w:ascii="Times New Roman" w:eastAsia="Calibri" w:hAnsi="Times New Roman" w:cs="Times New Roman"/>
          <w:iCs/>
          <w:sz w:val="28"/>
          <w:szCs w:val="28"/>
        </w:rPr>
        <w:t>елиги</w:t>
      </w:r>
      <w:r w:rsidR="00886837" w:rsidRPr="00E36D72">
        <w:rPr>
          <w:rFonts w:ascii="Times New Roman" w:eastAsia="Calibri" w:hAnsi="Times New Roman" w:cs="Times New Roman"/>
          <w:iCs/>
          <w:sz w:val="28"/>
          <w:szCs w:val="28"/>
        </w:rPr>
        <w:t>озность</w:t>
      </w:r>
    </w:p>
    <w:p w:rsidR="00FC5D63" w:rsidRPr="00E36D72" w:rsidRDefault="009C0C78" w:rsidP="00E36D72">
      <w:pPr>
        <w:pStyle w:val="a4"/>
        <w:numPr>
          <w:ilvl w:val="0"/>
          <w:numId w:val="3"/>
        </w:numPr>
        <w:spacing w:after="0"/>
        <w:rPr>
          <w:rFonts w:ascii="Times New Roman" w:eastAsia="Calibri" w:hAnsi="Times New Roman" w:cs="Times New Roman"/>
          <w:iCs/>
          <w:sz w:val="28"/>
          <w:szCs w:val="28"/>
        </w:rPr>
      </w:pPr>
      <w:r w:rsidRPr="00E36D72">
        <w:rPr>
          <w:rFonts w:ascii="Times New Roman" w:eastAsia="Calibri" w:hAnsi="Times New Roman" w:cs="Times New Roman"/>
          <w:iCs/>
          <w:sz w:val="28"/>
          <w:szCs w:val="28"/>
        </w:rPr>
        <w:t>Духовное содержание различных русских традиций: праздничных, семейных, трудовых, досуговых</w:t>
      </w:r>
    </w:p>
    <w:p w:rsidR="00953374" w:rsidRDefault="004F2CD3" w:rsidP="004F2CD3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F2CD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Работы </w:t>
      </w:r>
      <w:r w:rsidR="00AA18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можно представлять в </w:t>
      </w:r>
      <w:r w:rsidR="009A50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любом из </w:t>
      </w:r>
      <w:r w:rsidR="00AA18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2-х вариант</w:t>
      </w:r>
      <w:r w:rsidR="009A50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ов</w:t>
      </w:r>
      <w:r w:rsidR="00AA18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 электронный формат</w:t>
      </w:r>
      <w:r w:rsidRPr="004F2CD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A18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(на</w:t>
      </w:r>
      <w:r w:rsidRPr="004F2CD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электронн</w:t>
      </w:r>
      <w:r w:rsidR="00AA18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ую</w:t>
      </w:r>
      <w:r w:rsidRPr="004F2CD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почт</w:t>
      </w:r>
      <w:r w:rsidR="00AA18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</w:t>
      </w:r>
      <w:r w:rsidRPr="004F2CD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hyperlink r:id="rId6" w:history="1">
        <w:r w:rsidRPr="004F2CD3">
          <w:rPr>
            <w:rFonts w:ascii="Times New Roman" w:eastAsia="Times New Roman" w:hAnsi="Times New Roman" w:cs="Times New Roman"/>
            <w:color w:val="0563C1" w:themeColor="hyperlink"/>
            <w:sz w:val="28"/>
            <w:szCs w:val="28"/>
            <w:u w:val="single"/>
            <w:lang w:val="en-US" w:eastAsia="ru-RU"/>
          </w:rPr>
          <w:t>l</w:t>
        </w:r>
        <w:r w:rsidRPr="004F2CD3">
          <w:rPr>
            <w:rFonts w:ascii="Times New Roman" w:eastAsia="Times New Roman" w:hAnsi="Times New Roman" w:cs="Times New Roman"/>
            <w:color w:val="0563C1" w:themeColor="hyperlink"/>
            <w:sz w:val="28"/>
            <w:szCs w:val="28"/>
            <w:u w:val="single"/>
            <w:lang w:eastAsia="ru-RU"/>
          </w:rPr>
          <w:t>.</w:t>
        </w:r>
        <w:r w:rsidRPr="004F2CD3">
          <w:rPr>
            <w:rFonts w:ascii="Times New Roman" w:eastAsia="Times New Roman" w:hAnsi="Times New Roman" w:cs="Times New Roman"/>
            <w:color w:val="0563C1" w:themeColor="hyperlink"/>
            <w:sz w:val="28"/>
            <w:szCs w:val="28"/>
            <w:u w:val="single"/>
            <w:lang w:val="en-US" w:eastAsia="ru-RU"/>
          </w:rPr>
          <w:t>sandakova</w:t>
        </w:r>
        <w:r w:rsidRPr="004F2CD3">
          <w:rPr>
            <w:rFonts w:ascii="Times New Roman" w:eastAsia="Times New Roman" w:hAnsi="Times New Roman" w:cs="Times New Roman"/>
            <w:color w:val="0563C1" w:themeColor="hyperlink"/>
            <w:sz w:val="28"/>
            <w:szCs w:val="28"/>
            <w:u w:val="single"/>
            <w:lang w:eastAsia="ru-RU"/>
          </w:rPr>
          <w:t>@</w:t>
        </w:r>
        <w:r w:rsidRPr="004F2CD3">
          <w:rPr>
            <w:rFonts w:ascii="Times New Roman" w:eastAsia="Times New Roman" w:hAnsi="Times New Roman" w:cs="Times New Roman"/>
            <w:color w:val="0563C1" w:themeColor="hyperlink"/>
            <w:sz w:val="28"/>
            <w:szCs w:val="28"/>
            <w:u w:val="single"/>
            <w:lang w:val="en-US" w:eastAsia="ru-RU"/>
          </w:rPr>
          <w:t>mail</w:t>
        </w:r>
        <w:r w:rsidRPr="004F2CD3">
          <w:rPr>
            <w:rFonts w:ascii="Times New Roman" w:eastAsia="Times New Roman" w:hAnsi="Times New Roman" w:cs="Times New Roman"/>
            <w:color w:val="0563C1" w:themeColor="hyperlink"/>
            <w:sz w:val="28"/>
            <w:szCs w:val="28"/>
            <w:u w:val="single"/>
            <w:lang w:eastAsia="ru-RU"/>
          </w:rPr>
          <w:t>.</w:t>
        </w:r>
        <w:proofErr w:type="spellStart"/>
        <w:r w:rsidRPr="004F2CD3">
          <w:rPr>
            <w:rFonts w:ascii="Times New Roman" w:eastAsia="Times New Roman" w:hAnsi="Times New Roman" w:cs="Times New Roman"/>
            <w:color w:val="0563C1" w:themeColor="hyperlink"/>
            <w:sz w:val="28"/>
            <w:szCs w:val="28"/>
            <w:u w:val="single"/>
            <w:lang w:val="en-US" w:eastAsia="ru-RU"/>
          </w:rPr>
          <w:t>ru</w:t>
        </w:r>
        <w:proofErr w:type="spellEnd"/>
      </w:hyperlink>
      <w:r w:rsidRPr="004F2CD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с пометкой «На конкурс творческих работ»</w:t>
      </w:r>
      <w:r w:rsidR="00AA18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) или непосредственно оригинал </w:t>
      </w:r>
      <w:r w:rsidR="009A50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работы </w:t>
      </w:r>
      <w:r w:rsidR="00AA18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</w:t>
      </w:r>
      <w:r w:rsidR="0095337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6 корпус</w:t>
      </w:r>
      <w:r w:rsidR="00E36D7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="0095337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411 аудитория, кафедра философии НГТУ)</w:t>
      </w:r>
      <w:r w:rsidRPr="004F2CD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95337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Необходимо также предоставить </w:t>
      </w:r>
      <w:r w:rsidR="00953374" w:rsidRPr="0095337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заявку на участие в конкурсе с данными участника</w:t>
      </w:r>
      <w:r w:rsidR="0095337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названия работы и научного руководителя</w:t>
      </w:r>
      <w:r w:rsidR="00953374" w:rsidRPr="0095337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(см</w:t>
      </w:r>
      <w:r w:rsidR="00E36D7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953374" w:rsidRPr="0095337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приложение).</w:t>
      </w:r>
    </w:p>
    <w:p w:rsidR="004F2CD3" w:rsidRPr="004F2CD3" w:rsidRDefault="004F2CD3" w:rsidP="004F2CD3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4F2CD3">
        <w:rPr>
          <w:rFonts w:ascii="Times New Roman" w:hAnsi="Times New Roman" w:cs="Times New Roman"/>
          <w:b/>
          <w:sz w:val="28"/>
          <w:szCs w:val="28"/>
        </w:rPr>
        <w:t>Основные требования к оформлению:</w:t>
      </w:r>
    </w:p>
    <w:p w:rsidR="004F2CD3" w:rsidRPr="004F2CD3" w:rsidRDefault="004F2CD3" w:rsidP="004F2CD3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4F2CD3">
        <w:rPr>
          <w:rFonts w:ascii="Times New Roman" w:hAnsi="Times New Roman" w:cs="Times New Roman"/>
          <w:sz w:val="28"/>
          <w:szCs w:val="28"/>
        </w:rPr>
        <w:t xml:space="preserve">Все решения о художественном оформлении не регламентируются и принимаются автором работы самостоятельно. При этом следует помнить, что предназначение </w:t>
      </w:r>
      <w:r w:rsidR="00FC5D63">
        <w:rPr>
          <w:rFonts w:ascii="Times New Roman" w:hAnsi="Times New Roman" w:cs="Times New Roman"/>
          <w:sz w:val="28"/>
          <w:szCs w:val="28"/>
        </w:rPr>
        <w:t>творческой работы</w:t>
      </w:r>
      <w:r w:rsidRPr="004F2CD3">
        <w:rPr>
          <w:rFonts w:ascii="Times New Roman" w:hAnsi="Times New Roman" w:cs="Times New Roman"/>
          <w:sz w:val="28"/>
          <w:szCs w:val="28"/>
        </w:rPr>
        <w:t xml:space="preserve"> – выразительное информирование.</w:t>
      </w:r>
    </w:p>
    <w:p w:rsidR="004F2CD3" w:rsidRPr="004F2CD3" w:rsidRDefault="004F2CD3" w:rsidP="004F2CD3">
      <w:pPr>
        <w:spacing w:after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F2CD3">
        <w:rPr>
          <w:rFonts w:ascii="Times New Roman" w:eastAsia="Calibri" w:hAnsi="Times New Roman" w:cs="Times New Roman"/>
          <w:b/>
          <w:sz w:val="28"/>
          <w:szCs w:val="28"/>
        </w:rPr>
        <w:t>Срок предоставления работ</w:t>
      </w:r>
      <w:r w:rsidR="0089193A">
        <w:rPr>
          <w:rFonts w:ascii="Times New Roman" w:eastAsia="Calibri" w:hAnsi="Times New Roman" w:cs="Times New Roman"/>
          <w:sz w:val="28"/>
          <w:szCs w:val="28"/>
        </w:rPr>
        <w:t xml:space="preserve"> до 1 мая 2023</w:t>
      </w:r>
      <w:r w:rsidRPr="004F2CD3">
        <w:rPr>
          <w:rFonts w:ascii="Times New Roman" w:eastAsia="Calibri" w:hAnsi="Times New Roman" w:cs="Times New Roman"/>
          <w:sz w:val="28"/>
          <w:szCs w:val="28"/>
        </w:rPr>
        <w:t xml:space="preserve"> года. Итоги конкурса будут подведены до 25 мая и размещены </w:t>
      </w:r>
      <w:r w:rsidR="0089193A">
        <w:rPr>
          <w:rFonts w:ascii="Times New Roman" w:eastAsia="Calibri" w:hAnsi="Times New Roman" w:cs="Times New Roman"/>
          <w:sz w:val="28"/>
          <w:szCs w:val="28"/>
        </w:rPr>
        <w:t xml:space="preserve">в новостной ленте </w:t>
      </w:r>
      <w:r w:rsidRPr="004F2CD3">
        <w:rPr>
          <w:rFonts w:ascii="Times New Roman" w:eastAsia="Calibri" w:hAnsi="Times New Roman" w:cs="Times New Roman"/>
          <w:sz w:val="28"/>
          <w:szCs w:val="28"/>
        </w:rPr>
        <w:t xml:space="preserve">на </w:t>
      </w:r>
      <w:r w:rsidR="0089193A">
        <w:rPr>
          <w:rFonts w:ascii="Times New Roman" w:eastAsia="Calibri" w:hAnsi="Times New Roman" w:cs="Times New Roman"/>
          <w:sz w:val="28"/>
          <w:szCs w:val="28"/>
        </w:rPr>
        <w:t xml:space="preserve">сайте НГТУ и на </w:t>
      </w:r>
      <w:r w:rsidRPr="004F2CD3">
        <w:rPr>
          <w:rFonts w:ascii="Times New Roman" w:eastAsia="Calibri" w:hAnsi="Times New Roman" w:cs="Times New Roman"/>
          <w:sz w:val="28"/>
          <w:szCs w:val="28"/>
        </w:rPr>
        <w:t>странице кафедры философии НГТУ.</w:t>
      </w:r>
    </w:p>
    <w:p w:rsidR="004F2CD3" w:rsidRPr="004F2CD3" w:rsidRDefault="004F2CD3" w:rsidP="004F2CD3">
      <w:pPr>
        <w:spacing w:after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F2CD3">
        <w:rPr>
          <w:rFonts w:ascii="Times New Roman" w:eastAsia="Calibri" w:hAnsi="Times New Roman" w:cs="Times New Roman"/>
          <w:sz w:val="28"/>
          <w:szCs w:val="28"/>
        </w:rPr>
        <w:t xml:space="preserve">Все участники конкурса получат сертификат конкурса, победители </w:t>
      </w:r>
      <w:r w:rsidR="00E36D72">
        <w:rPr>
          <w:rFonts w:ascii="Times New Roman" w:eastAsia="Calibri" w:hAnsi="Times New Roman" w:cs="Times New Roman"/>
          <w:sz w:val="28"/>
          <w:szCs w:val="28"/>
        </w:rPr>
        <w:t>—</w:t>
      </w:r>
      <w:r w:rsidRPr="004F2CD3">
        <w:rPr>
          <w:rFonts w:ascii="Times New Roman" w:eastAsia="Calibri" w:hAnsi="Times New Roman" w:cs="Times New Roman"/>
          <w:sz w:val="28"/>
          <w:szCs w:val="28"/>
        </w:rPr>
        <w:t xml:space="preserve"> дипломы.</w:t>
      </w:r>
    </w:p>
    <w:p w:rsidR="004F2CD3" w:rsidRPr="004F2CD3" w:rsidRDefault="004F2CD3" w:rsidP="004F2CD3">
      <w:pPr>
        <w:spacing w:after="100" w:afterAutospacing="1"/>
        <w:jc w:val="both"/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ru-RU"/>
        </w:rPr>
      </w:pPr>
      <w:r w:rsidRPr="004F2CD3">
        <w:rPr>
          <w:rFonts w:ascii="Times New Roman" w:eastAsia="Calibri" w:hAnsi="Times New Roman" w:cs="Times New Roman"/>
          <w:sz w:val="28"/>
          <w:szCs w:val="28"/>
        </w:rPr>
        <w:t xml:space="preserve">Председатель оргкомитета </w:t>
      </w:r>
      <w:r w:rsidR="00E36D72">
        <w:rPr>
          <w:rFonts w:ascii="Times New Roman" w:eastAsia="Calibri" w:hAnsi="Times New Roman" w:cs="Times New Roman"/>
          <w:sz w:val="28"/>
          <w:szCs w:val="28"/>
        </w:rPr>
        <w:t>—</w:t>
      </w:r>
      <w:r w:rsidRPr="004F2CD3">
        <w:rPr>
          <w:rFonts w:ascii="Times New Roman" w:eastAsia="Calibri" w:hAnsi="Times New Roman" w:cs="Times New Roman"/>
          <w:sz w:val="28"/>
          <w:szCs w:val="28"/>
        </w:rPr>
        <w:t xml:space="preserve"> кандидат философских наук, доцент кафедры философии </w:t>
      </w:r>
      <w:r w:rsidRPr="00E36D72">
        <w:rPr>
          <w:rFonts w:ascii="Times New Roman" w:eastAsia="Calibri" w:hAnsi="Times New Roman" w:cs="Times New Roman"/>
          <w:b/>
          <w:sz w:val="28"/>
          <w:szCs w:val="28"/>
        </w:rPr>
        <w:t>Людмила Борисовна</w:t>
      </w:r>
      <w:r w:rsidR="00E36D72" w:rsidRPr="00E36D72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proofErr w:type="spellStart"/>
      <w:r w:rsidR="00E36D72" w:rsidRPr="00E36D72">
        <w:rPr>
          <w:rFonts w:ascii="Times New Roman" w:eastAsia="Calibri" w:hAnsi="Times New Roman" w:cs="Times New Roman"/>
          <w:b/>
          <w:sz w:val="28"/>
          <w:szCs w:val="28"/>
        </w:rPr>
        <w:t>Сандакова</w:t>
      </w:r>
      <w:proofErr w:type="spellEnd"/>
      <w:r w:rsidR="00E36D72">
        <w:rPr>
          <w:rFonts w:ascii="Times New Roman" w:eastAsia="Calibri" w:hAnsi="Times New Roman" w:cs="Times New Roman"/>
          <w:b/>
          <w:sz w:val="28"/>
          <w:szCs w:val="28"/>
        </w:rPr>
        <w:t>.</w:t>
      </w:r>
    </w:p>
    <w:p w:rsidR="004F2CD3" w:rsidRPr="004F2CD3" w:rsidRDefault="004F2CD3" w:rsidP="004F2CD3">
      <w:pPr>
        <w:spacing w:after="100" w:afterAutospacing="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F2CD3">
        <w:rPr>
          <w:rFonts w:ascii="Times New Roman" w:eastAsia="Calibri" w:hAnsi="Times New Roman" w:cs="Times New Roman"/>
          <w:sz w:val="28"/>
          <w:szCs w:val="28"/>
        </w:rPr>
        <w:t xml:space="preserve">По всем возникающим вопросам обращаться к </w:t>
      </w:r>
      <w:r w:rsidRPr="00E36D72">
        <w:rPr>
          <w:rFonts w:ascii="Times New Roman" w:eastAsia="Calibri" w:hAnsi="Times New Roman" w:cs="Times New Roman"/>
          <w:b/>
          <w:sz w:val="28"/>
          <w:szCs w:val="28"/>
        </w:rPr>
        <w:t>Людмиле Борисовне</w:t>
      </w:r>
      <w:r w:rsidRPr="004F2CD3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="00E36D72" w:rsidRPr="00E36D72">
        <w:rPr>
          <w:rFonts w:ascii="Times New Roman" w:eastAsia="Calibri" w:hAnsi="Times New Roman" w:cs="Times New Roman"/>
          <w:b/>
          <w:sz w:val="28"/>
          <w:szCs w:val="28"/>
        </w:rPr>
        <w:t>Сандаковой</w:t>
      </w:r>
      <w:proofErr w:type="spellEnd"/>
      <w:r w:rsidR="00E36D72">
        <w:rPr>
          <w:rFonts w:ascii="Times New Roman" w:eastAsia="Calibri" w:hAnsi="Times New Roman" w:cs="Times New Roman"/>
          <w:b/>
          <w:sz w:val="28"/>
          <w:szCs w:val="28"/>
        </w:rPr>
        <w:t>,</w:t>
      </w:r>
      <w:r w:rsidRPr="004F2CD3">
        <w:rPr>
          <w:rFonts w:ascii="Times New Roman" w:eastAsia="Calibri" w:hAnsi="Times New Roman" w:cs="Times New Roman"/>
          <w:sz w:val="28"/>
          <w:szCs w:val="28"/>
        </w:rPr>
        <w:t xml:space="preserve"> </w:t>
      </w:r>
      <w:hyperlink r:id="rId7" w:history="1">
        <w:r w:rsidRPr="004F2CD3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en-US"/>
          </w:rPr>
          <w:t>l</w:t>
        </w:r>
        <w:r w:rsidRPr="004F2CD3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.</w:t>
        </w:r>
        <w:r w:rsidRPr="004F2CD3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en-US"/>
          </w:rPr>
          <w:t>sandakova</w:t>
        </w:r>
        <w:r w:rsidRPr="004F2CD3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@</w:t>
        </w:r>
        <w:r w:rsidRPr="004F2CD3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en-US"/>
          </w:rPr>
          <w:t>mail</w:t>
        </w:r>
        <w:r w:rsidRPr="004F2CD3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.</w:t>
        </w:r>
        <w:proofErr w:type="spellStart"/>
        <w:r w:rsidRPr="004F2CD3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en-US"/>
          </w:rPr>
          <w:t>ru</w:t>
        </w:r>
        <w:proofErr w:type="spellEnd"/>
      </w:hyperlink>
      <w:r w:rsidR="00E36D72">
        <w:rPr>
          <w:rFonts w:ascii="Times New Roman" w:eastAsia="Calibri" w:hAnsi="Times New Roman" w:cs="Times New Roman"/>
          <w:color w:val="0563C1"/>
          <w:sz w:val="28"/>
          <w:szCs w:val="28"/>
          <w:u w:val="single"/>
        </w:rPr>
        <w:t xml:space="preserve">, </w:t>
      </w:r>
      <w:r w:rsidR="00E36D72">
        <w:rPr>
          <w:rFonts w:ascii="Times New Roman" w:eastAsia="Calibri" w:hAnsi="Times New Roman" w:cs="Times New Roman"/>
          <w:sz w:val="28"/>
          <w:szCs w:val="28"/>
        </w:rPr>
        <w:t>+7 </w:t>
      </w:r>
      <w:r w:rsidRPr="004F2CD3">
        <w:rPr>
          <w:rFonts w:ascii="Times New Roman" w:eastAsia="Calibri" w:hAnsi="Times New Roman" w:cs="Times New Roman"/>
          <w:sz w:val="28"/>
          <w:szCs w:val="28"/>
        </w:rPr>
        <w:t>913</w:t>
      </w:r>
      <w:r w:rsidR="00E36D72">
        <w:rPr>
          <w:rFonts w:ascii="Times New Roman" w:eastAsia="Calibri" w:hAnsi="Times New Roman" w:cs="Times New Roman"/>
          <w:sz w:val="28"/>
          <w:szCs w:val="28"/>
        </w:rPr>
        <w:t> </w:t>
      </w:r>
      <w:r w:rsidRPr="004F2CD3">
        <w:rPr>
          <w:rFonts w:ascii="Times New Roman" w:eastAsia="Calibri" w:hAnsi="Times New Roman" w:cs="Times New Roman"/>
          <w:sz w:val="28"/>
          <w:szCs w:val="28"/>
        </w:rPr>
        <w:t>923</w:t>
      </w:r>
      <w:r w:rsidR="00E36D72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F2CD3">
        <w:rPr>
          <w:rFonts w:ascii="Times New Roman" w:eastAsia="Calibri" w:hAnsi="Times New Roman" w:cs="Times New Roman"/>
          <w:sz w:val="28"/>
          <w:szCs w:val="28"/>
        </w:rPr>
        <w:t>51</w:t>
      </w:r>
      <w:r w:rsidR="00E36D72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F2CD3">
        <w:rPr>
          <w:rFonts w:ascii="Times New Roman" w:eastAsia="Calibri" w:hAnsi="Times New Roman" w:cs="Times New Roman"/>
          <w:sz w:val="28"/>
          <w:szCs w:val="28"/>
        </w:rPr>
        <w:t>96</w:t>
      </w:r>
      <w:bookmarkStart w:id="0" w:name="_GoBack"/>
      <w:bookmarkEnd w:id="0"/>
    </w:p>
    <w:sectPr w:rsidR="004F2CD3" w:rsidRPr="004F2CD3" w:rsidSect="00403FD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120D5C"/>
    <w:multiLevelType w:val="hybridMultilevel"/>
    <w:tmpl w:val="8F6821D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5D04DB0"/>
    <w:multiLevelType w:val="multilevel"/>
    <w:tmpl w:val="1CE848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A6A672F"/>
    <w:multiLevelType w:val="hybridMultilevel"/>
    <w:tmpl w:val="DDB638C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2CD3"/>
    <w:rsid w:val="00041069"/>
    <w:rsid w:val="00140F72"/>
    <w:rsid w:val="003356B4"/>
    <w:rsid w:val="003726E1"/>
    <w:rsid w:val="00381A4A"/>
    <w:rsid w:val="004C3A03"/>
    <w:rsid w:val="004E3AC1"/>
    <w:rsid w:val="004F2CD3"/>
    <w:rsid w:val="0058553F"/>
    <w:rsid w:val="00666FF0"/>
    <w:rsid w:val="0068407A"/>
    <w:rsid w:val="00766FB8"/>
    <w:rsid w:val="007E6753"/>
    <w:rsid w:val="00824C61"/>
    <w:rsid w:val="00886837"/>
    <w:rsid w:val="0089193A"/>
    <w:rsid w:val="0090157B"/>
    <w:rsid w:val="00952576"/>
    <w:rsid w:val="00953374"/>
    <w:rsid w:val="00996A8D"/>
    <w:rsid w:val="009A50DE"/>
    <w:rsid w:val="009C0C78"/>
    <w:rsid w:val="00AA187D"/>
    <w:rsid w:val="00AB490D"/>
    <w:rsid w:val="00BC4A64"/>
    <w:rsid w:val="00DE1D6E"/>
    <w:rsid w:val="00E36D72"/>
    <w:rsid w:val="00ED1C89"/>
    <w:rsid w:val="00EE06F1"/>
    <w:rsid w:val="00FC5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18DF92"/>
  <w15:chartTrackingRefBased/>
  <w15:docId w15:val="{BE05C6F3-11CE-4012-86CD-C372032600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356B4"/>
    <w:rPr>
      <w:rFonts w:ascii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AA187D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4C3A0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74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348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1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8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3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133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5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8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l.sandakova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l.sandakova@mail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440</Words>
  <Characters>2509</Characters>
  <Application>Microsoft Office Word</Application>
  <DocSecurity>4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Sandakova</dc:creator>
  <cp:keywords/>
  <dc:description/>
  <cp:lastModifiedBy>UIP-User</cp:lastModifiedBy>
  <cp:revision>2</cp:revision>
  <dcterms:created xsi:type="dcterms:W3CDTF">2023-04-20T04:12:00Z</dcterms:created>
  <dcterms:modified xsi:type="dcterms:W3CDTF">2023-04-20T04:12:00Z</dcterms:modified>
</cp:coreProperties>
</file>