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C74" w:rsidRDefault="0045025F" w:rsidP="00332C74">
      <w:pPr>
        <w:spacing w:after="0" w:line="312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721677" cy="1870244"/>
            <wp:effectExtent l="19050" t="0" r="0" b="0"/>
            <wp:docPr id="2" name="Рисунок 4" descr="unnamed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nnamed (1)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2009" cy="18704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549F" w:rsidRPr="00D17955" w:rsidRDefault="00024FE1" w:rsidP="00332C74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4FE1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</w:t>
      </w:r>
    </w:p>
    <w:p w:rsidR="00D17955" w:rsidRPr="00D17955" w:rsidRDefault="00D17955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Кафедра международных отношений и регионоведения</w:t>
      </w:r>
    </w:p>
    <w:p w:rsidR="00024FE1" w:rsidRPr="00024FE1" w:rsidRDefault="00024FE1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4FE1">
        <w:rPr>
          <w:rFonts w:ascii="Times New Roman" w:hAnsi="Times New Roman" w:cs="Times New Roman"/>
          <w:b/>
          <w:sz w:val="28"/>
          <w:szCs w:val="28"/>
        </w:rPr>
        <w:t>УЦ НГТУ «Институт Конфуция»</w:t>
      </w:r>
    </w:p>
    <w:p w:rsidR="00D26CA7" w:rsidRPr="00024FE1" w:rsidRDefault="00D26CA7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4FE1">
        <w:rPr>
          <w:rFonts w:ascii="Times New Roman" w:hAnsi="Times New Roman" w:cs="Times New Roman"/>
          <w:b/>
          <w:sz w:val="28"/>
          <w:szCs w:val="28"/>
          <w:lang w:val="en-US"/>
        </w:rPr>
        <w:t>X</w:t>
      </w:r>
      <w:r w:rsidRPr="00024FE1">
        <w:rPr>
          <w:rFonts w:ascii="Times New Roman" w:hAnsi="Times New Roman" w:cs="Times New Roman"/>
          <w:b/>
          <w:sz w:val="28"/>
          <w:szCs w:val="28"/>
        </w:rPr>
        <w:t xml:space="preserve"> Международная научно-практическая конференция</w:t>
      </w:r>
    </w:p>
    <w:p w:rsidR="00D26CA7" w:rsidRPr="00024FE1" w:rsidRDefault="00D26CA7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4FE1">
        <w:rPr>
          <w:rFonts w:ascii="Times New Roman" w:hAnsi="Times New Roman" w:cs="Times New Roman"/>
          <w:b/>
          <w:sz w:val="28"/>
          <w:szCs w:val="28"/>
        </w:rPr>
        <w:t xml:space="preserve">«Актуальные вопросы региональных исследований: </w:t>
      </w:r>
    </w:p>
    <w:p w:rsidR="007C2211" w:rsidRDefault="002C440F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современное </w:t>
      </w:r>
      <w:r w:rsidR="001F5DDB">
        <w:rPr>
          <w:rFonts w:ascii="Times New Roman" w:hAnsi="Times New Roman" w:cs="Times New Roman"/>
          <w:b/>
          <w:sz w:val="28"/>
          <w:szCs w:val="28"/>
        </w:rPr>
        <w:t>социально-экономическое и политическое развитие</w:t>
      </w:r>
      <w:r w:rsidR="00D26CA7" w:rsidRPr="00024FE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26CA7" w:rsidRPr="00024FE1" w:rsidRDefault="00D26CA7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4FE1">
        <w:rPr>
          <w:rFonts w:ascii="Times New Roman" w:hAnsi="Times New Roman" w:cs="Times New Roman"/>
          <w:b/>
          <w:sz w:val="28"/>
          <w:szCs w:val="28"/>
        </w:rPr>
        <w:t>стран Европы и Азии»</w:t>
      </w:r>
    </w:p>
    <w:p w:rsidR="00D26CA7" w:rsidRPr="00D26CA7" w:rsidRDefault="00D26CA7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26CA7" w:rsidRPr="00D26CA7" w:rsidRDefault="00D26CA7" w:rsidP="001F5DDB">
      <w:pPr>
        <w:spacing w:after="0" w:line="312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26CA7">
        <w:rPr>
          <w:rFonts w:ascii="Times New Roman" w:hAnsi="Times New Roman" w:cs="Times New Roman"/>
          <w:b/>
          <w:sz w:val="26"/>
          <w:szCs w:val="26"/>
        </w:rPr>
        <w:t>ИНФОРМАЦИОННОЕ ПИСЬМО</w:t>
      </w:r>
    </w:p>
    <w:p w:rsidR="00D26CA7" w:rsidRDefault="00D26CA7" w:rsidP="001F5DDB">
      <w:pPr>
        <w:spacing w:after="0" w:line="312" w:lineRule="auto"/>
        <w:rPr>
          <w:rFonts w:ascii="Times New Roman" w:hAnsi="Times New Roman" w:cs="Times New Roman"/>
          <w:b/>
          <w:sz w:val="26"/>
          <w:szCs w:val="26"/>
        </w:rPr>
      </w:pPr>
    </w:p>
    <w:p w:rsidR="001F5DDB" w:rsidRDefault="00D26CA7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26CA7">
        <w:rPr>
          <w:rFonts w:ascii="Times New Roman" w:hAnsi="Times New Roman" w:cs="Times New Roman"/>
          <w:sz w:val="26"/>
          <w:szCs w:val="26"/>
        </w:rPr>
        <w:t xml:space="preserve">Кафедра международных отношений и </w:t>
      </w:r>
      <w:proofErr w:type="spellStart"/>
      <w:r w:rsidRPr="00D26CA7">
        <w:rPr>
          <w:rFonts w:ascii="Times New Roman" w:hAnsi="Times New Roman" w:cs="Times New Roman"/>
          <w:sz w:val="26"/>
          <w:szCs w:val="26"/>
        </w:rPr>
        <w:t>регионоведения</w:t>
      </w:r>
      <w:proofErr w:type="spellEnd"/>
      <w:r w:rsidRPr="00D26CA7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Новосибирского государственного технического университета 23 и 24 ноября 2023 г. проводит </w:t>
      </w:r>
    </w:p>
    <w:p w:rsidR="00D26CA7" w:rsidRDefault="00D26CA7" w:rsidP="001F5DDB">
      <w:pPr>
        <w:spacing w:after="0" w:line="312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X</w:t>
      </w:r>
      <w:r w:rsidRPr="00D26CA7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Международную научно-практическую конференцию «Актуальные вопросы региональных исследований: </w:t>
      </w:r>
      <w:r w:rsidR="00175A86">
        <w:rPr>
          <w:rFonts w:ascii="Times New Roman" w:hAnsi="Times New Roman" w:cs="Times New Roman"/>
          <w:sz w:val="26"/>
          <w:szCs w:val="26"/>
        </w:rPr>
        <w:t xml:space="preserve">современное </w:t>
      </w:r>
      <w:r w:rsidR="004272C7">
        <w:rPr>
          <w:rFonts w:ascii="Times New Roman" w:hAnsi="Times New Roman" w:cs="Times New Roman"/>
          <w:sz w:val="26"/>
          <w:szCs w:val="26"/>
        </w:rPr>
        <w:t>социально-экономическое и политические развитие стран</w:t>
      </w:r>
      <w:r>
        <w:rPr>
          <w:rFonts w:ascii="Times New Roman" w:hAnsi="Times New Roman" w:cs="Times New Roman"/>
          <w:sz w:val="26"/>
          <w:szCs w:val="26"/>
        </w:rPr>
        <w:t xml:space="preserve"> Европы и Азии». Конференция пройдет  в очном и заочном формате. </w:t>
      </w:r>
    </w:p>
    <w:p w:rsidR="00AE1EBA" w:rsidRDefault="00AE1EBA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 участию в конференции приглашаются аспиранты, студенты (</w:t>
      </w:r>
      <w:proofErr w:type="spellStart"/>
      <w:r>
        <w:rPr>
          <w:rFonts w:ascii="Times New Roman" w:hAnsi="Times New Roman" w:cs="Times New Roman"/>
          <w:sz w:val="26"/>
          <w:szCs w:val="26"/>
        </w:rPr>
        <w:t>бакалавриат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специалитет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магистратура) высших учебных заведений. </w:t>
      </w:r>
    </w:p>
    <w:p w:rsidR="00AE1EBA" w:rsidRDefault="00AE1EBA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Рабочие языки конференции: китайский, корейский, японский, английский. </w:t>
      </w:r>
    </w:p>
    <w:p w:rsidR="001F5DDB" w:rsidRDefault="001F5DDB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1F5DDB" w:rsidRDefault="0042300F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ЦЕЛЬ КОНФЕРЕНЦИИ</w:t>
      </w:r>
      <w:r w:rsidR="001F5DDB">
        <w:rPr>
          <w:rFonts w:ascii="Times New Roman" w:hAnsi="Times New Roman" w:cs="Times New Roman"/>
          <w:b/>
          <w:sz w:val="26"/>
          <w:szCs w:val="26"/>
        </w:rPr>
        <w:t>:</w:t>
      </w:r>
    </w:p>
    <w:p w:rsidR="001F5DDB" w:rsidRPr="004272C7" w:rsidRDefault="0042300F" w:rsidP="004272C7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Основная цель конференции – выявить и определить основные с</w:t>
      </w:r>
      <w:r w:rsidR="004272C7" w:rsidRPr="004272C7">
        <w:rPr>
          <w:rFonts w:ascii="Times New Roman" w:hAnsi="Times New Roman" w:cs="Times New Roman"/>
          <w:sz w:val="26"/>
          <w:szCs w:val="26"/>
        </w:rPr>
        <w:t>оциально-экономически</w:t>
      </w:r>
      <w:r>
        <w:rPr>
          <w:rFonts w:ascii="Times New Roman" w:hAnsi="Times New Roman" w:cs="Times New Roman"/>
          <w:sz w:val="26"/>
          <w:szCs w:val="26"/>
        </w:rPr>
        <w:t>е</w:t>
      </w:r>
      <w:r w:rsidR="004272C7" w:rsidRPr="004272C7">
        <w:rPr>
          <w:rFonts w:ascii="Times New Roman" w:hAnsi="Times New Roman" w:cs="Times New Roman"/>
          <w:sz w:val="26"/>
          <w:szCs w:val="26"/>
        </w:rPr>
        <w:t xml:space="preserve"> и политически</w:t>
      </w:r>
      <w:r>
        <w:rPr>
          <w:rFonts w:ascii="Times New Roman" w:hAnsi="Times New Roman" w:cs="Times New Roman"/>
          <w:sz w:val="26"/>
          <w:szCs w:val="26"/>
        </w:rPr>
        <w:t>е изменения в странах</w:t>
      </w:r>
      <w:r w:rsidR="004272C7" w:rsidRPr="004272C7">
        <w:rPr>
          <w:rFonts w:ascii="Times New Roman" w:hAnsi="Times New Roman" w:cs="Times New Roman"/>
          <w:sz w:val="26"/>
          <w:szCs w:val="26"/>
        </w:rPr>
        <w:t xml:space="preserve"> Европы и </w:t>
      </w:r>
      <w:r>
        <w:rPr>
          <w:rFonts w:ascii="Times New Roman" w:hAnsi="Times New Roman" w:cs="Times New Roman"/>
          <w:sz w:val="26"/>
          <w:szCs w:val="26"/>
        </w:rPr>
        <w:t>Восточной А</w:t>
      </w:r>
      <w:r w:rsidR="004272C7" w:rsidRPr="004272C7">
        <w:rPr>
          <w:rFonts w:ascii="Times New Roman" w:hAnsi="Times New Roman" w:cs="Times New Roman"/>
          <w:sz w:val="26"/>
          <w:szCs w:val="26"/>
        </w:rPr>
        <w:t xml:space="preserve">зии </w:t>
      </w:r>
      <w:r>
        <w:rPr>
          <w:rFonts w:ascii="Times New Roman" w:hAnsi="Times New Roman" w:cs="Times New Roman"/>
          <w:sz w:val="26"/>
          <w:szCs w:val="26"/>
        </w:rPr>
        <w:t xml:space="preserve">в условиях турбулентности современных международных отношений. </w:t>
      </w:r>
    </w:p>
    <w:p w:rsidR="004272C7" w:rsidRDefault="004272C7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24FE1" w:rsidRDefault="00057AC5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7AC5">
        <w:rPr>
          <w:rFonts w:ascii="Times New Roman" w:hAnsi="Times New Roman" w:cs="Times New Roman"/>
          <w:b/>
          <w:sz w:val="26"/>
          <w:szCs w:val="26"/>
        </w:rPr>
        <w:t>Место проведения конференции</w:t>
      </w:r>
      <w:r>
        <w:rPr>
          <w:rFonts w:ascii="Times New Roman" w:hAnsi="Times New Roman" w:cs="Times New Roman"/>
          <w:sz w:val="26"/>
          <w:szCs w:val="26"/>
        </w:rPr>
        <w:t xml:space="preserve">: Новосибирский государственный технический университет, пр. К. Маркса, 20. </w:t>
      </w:r>
    </w:p>
    <w:p w:rsidR="00057AC5" w:rsidRDefault="00057AC5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F5DDB">
        <w:rPr>
          <w:rFonts w:ascii="Times New Roman" w:hAnsi="Times New Roman" w:cs="Times New Roman"/>
          <w:b/>
          <w:sz w:val="26"/>
          <w:szCs w:val="26"/>
        </w:rPr>
        <w:t>Организаторы конференции</w:t>
      </w:r>
      <w:r>
        <w:rPr>
          <w:rFonts w:ascii="Times New Roman" w:hAnsi="Times New Roman" w:cs="Times New Roman"/>
          <w:sz w:val="26"/>
          <w:szCs w:val="26"/>
        </w:rPr>
        <w:t xml:space="preserve">: кафедра международных отношений и </w:t>
      </w:r>
      <w:proofErr w:type="spellStart"/>
      <w:r>
        <w:rPr>
          <w:rFonts w:ascii="Times New Roman" w:hAnsi="Times New Roman" w:cs="Times New Roman"/>
          <w:sz w:val="26"/>
          <w:szCs w:val="26"/>
        </w:rPr>
        <w:t>регионоведения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НГТУ, Учебный центр НГТУ «Институт Конфуция». </w:t>
      </w:r>
    </w:p>
    <w:p w:rsidR="001F5DDB" w:rsidRDefault="001F5DDB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Организационный взнос не взимается. </w:t>
      </w:r>
    </w:p>
    <w:p w:rsidR="00204AAA" w:rsidRPr="00204AAA" w:rsidRDefault="00204AAA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04AAA">
        <w:rPr>
          <w:rFonts w:ascii="Times New Roman" w:hAnsi="Times New Roman" w:cs="Times New Roman"/>
          <w:sz w:val="26"/>
          <w:szCs w:val="26"/>
        </w:rPr>
        <w:lastRenderedPageBreak/>
        <w:t xml:space="preserve">Расходы на участие в конференции для иногородних участников, включая проезд и проживание, несет направляющая сторона. </w:t>
      </w:r>
    </w:p>
    <w:p w:rsidR="00024FE1" w:rsidRPr="00057AC5" w:rsidRDefault="00024FE1" w:rsidP="001F5DDB">
      <w:pPr>
        <w:spacing w:after="0" w:line="312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057AC5">
        <w:rPr>
          <w:rFonts w:ascii="Times New Roman" w:hAnsi="Times New Roman" w:cs="Times New Roman"/>
          <w:b/>
          <w:sz w:val="26"/>
          <w:szCs w:val="26"/>
        </w:rPr>
        <w:t>ОСНОВНЫЕ НАПРАВЛЕНИЯ РАБОТЫ КОНФЕРЕНЦИИ:</w:t>
      </w:r>
    </w:p>
    <w:p w:rsidR="00024FE1" w:rsidRDefault="00024FE1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рамках конференции будет организовано пленарное заседание, </w:t>
      </w:r>
      <w:r w:rsidR="00094C16">
        <w:rPr>
          <w:rFonts w:ascii="Times New Roman" w:hAnsi="Times New Roman" w:cs="Times New Roman"/>
          <w:sz w:val="26"/>
          <w:szCs w:val="26"/>
        </w:rPr>
        <w:t xml:space="preserve">мастер-классы для студентов и преподавателей, </w:t>
      </w:r>
      <w:r w:rsidR="004272C7">
        <w:rPr>
          <w:rFonts w:ascii="Times New Roman" w:hAnsi="Times New Roman" w:cs="Times New Roman"/>
          <w:sz w:val="26"/>
          <w:szCs w:val="26"/>
        </w:rPr>
        <w:t xml:space="preserve">секции на китайском, корейском, </w:t>
      </w:r>
      <w:r w:rsidR="00094C16">
        <w:rPr>
          <w:rFonts w:ascii="Times New Roman" w:hAnsi="Times New Roman" w:cs="Times New Roman"/>
          <w:sz w:val="26"/>
          <w:szCs w:val="26"/>
        </w:rPr>
        <w:t xml:space="preserve"> японском </w:t>
      </w:r>
      <w:r w:rsidR="004272C7">
        <w:rPr>
          <w:rFonts w:ascii="Times New Roman" w:hAnsi="Times New Roman" w:cs="Times New Roman"/>
          <w:sz w:val="26"/>
          <w:szCs w:val="26"/>
        </w:rPr>
        <w:t xml:space="preserve">и английском </w:t>
      </w:r>
      <w:r w:rsidR="00094C16">
        <w:rPr>
          <w:rFonts w:ascii="Times New Roman" w:hAnsi="Times New Roman" w:cs="Times New Roman"/>
          <w:sz w:val="26"/>
          <w:szCs w:val="26"/>
        </w:rPr>
        <w:t xml:space="preserve">языках. 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094C16">
        <w:rPr>
          <w:rFonts w:ascii="Times New Roman" w:hAnsi="Times New Roman" w:cs="Times New Roman"/>
          <w:b/>
          <w:sz w:val="26"/>
          <w:szCs w:val="26"/>
        </w:rPr>
        <w:t>23 ноября 2023 года</w:t>
      </w:r>
      <w:r>
        <w:rPr>
          <w:rFonts w:ascii="Times New Roman" w:hAnsi="Times New Roman" w:cs="Times New Roman"/>
          <w:sz w:val="26"/>
          <w:szCs w:val="26"/>
        </w:rPr>
        <w:t>: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пленарное заседание «Современные </w:t>
      </w:r>
      <w:r w:rsidR="004272C7">
        <w:rPr>
          <w:rFonts w:ascii="Times New Roman" w:hAnsi="Times New Roman" w:cs="Times New Roman"/>
          <w:sz w:val="26"/>
          <w:szCs w:val="26"/>
        </w:rPr>
        <w:t>социально-экономические и политические проблемы развития стран Европы и Азии в</w:t>
      </w:r>
      <w:r>
        <w:rPr>
          <w:rFonts w:ascii="Times New Roman" w:hAnsi="Times New Roman" w:cs="Times New Roman"/>
          <w:sz w:val="26"/>
          <w:szCs w:val="26"/>
        </w:rPr>
        <w:t xml:space="preserve"> условиях турбулентности международных отношений». </w:t>
      </w:r>
    </w:p>
    <w:p w:rsidR="00094C16" w:rsidRP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094C16">
        <w:rPr>
          <w:rFonts w:ascii="Times New Roman" w:hAnsi="Times New Roman" w:cs="Times New Roman"/>
          <w:b/>
          <w:sz w:val="26"/>
          <w:szCs w:val="26"/>
        </w:rPr>
        <w:t>24 ноября 2023 года: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секция на китайском языке</w:t>
      </w:r>
      <w:r w:rsidR="00057AC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секция на корейском языке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секция на японском языке</w:t>
      </w:r>
    </w:p>
    <w:p w:rsidR="00094C16" w:rsidRDefault="00094C1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секция на английском языке.</w:t>
      </w:r>
    </w:p>
    <w:p w:rsidR="001F5DDB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Регламент выступлений:</w:t>
      </w:r>
    </w:p>
    <w:p w:rsidR="001F5DDB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доклады на пленарном заседании – 15 минут</w:t>
      </w:r>
    </w:p>
    <w:p w:rsidR="001F5DDB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 доклады на секционных заседаниях –</w:t>
      </w:r>
      <w:r w:rsidR="007549E6">
        <w:rPr>
          <w:rFonts w:ascii="Times New Roman" w:hAnsi="Times New Roman" w:cs="Times New Roman"/>
          <w:sz w:val="26"/>
          <w:szCs w:val="26"/>
        </w:rPr>
        <w:t xml:space="preserve"> 7</w:t>
      </w:r>
      <w:r>
        <w:rPr>
          <w:rFonts w:ascii="Times New Roman" w:hAnsi="Times New Roman" w:cs="Times New Roman"/>
          <w:sz w:val="26"/>
          <w:szCs w:val="26"/>
        </w:rPr>
        <w:t xml:space="preserve"> минут. </w:t>
      </w:r>
    </w:p>
    <w:p w:rsidR="0042300F" w:rsidRPr="0042300F" w:rsidRDefault="0042300F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42300F">
        <w:rPr>
          <w:rFonts w:ascii="Times New Roman" w:hAnsi="Times New Roman" w:cs="Times New Roman"/>
          <w:b/>
          <w:sz w:val="26"/>
          <w:szCs w:val="26"/>
        </w:rPr>
        <w:t>ЗАЯВКА УЧАСТНИКА:</w:t>
      </w:r>
    </w:p>
    <w:p w:rsidR="00094C16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Для участия в конференции следует подать заявку </w:t>
      </w:r>
      <w:r w:rsidR="0042300F">
        <w:rPr>
          <w:rFonts w:ascii="Times New Roman" w:hAnsi="Times New Roman" w:cs="Times New Roman"/>
          <w:sz w:val="26"/>
          <w:szCs w:val="26"/>
        </w:rPr>
        <w:t xml:space="preserve">до </w:t>
      </w:r>
      <w:r w:rsidR="0042300F" w:rsidRPr="007549E6">
        <w:rPr>
          <w:rFonts w:ascii="Times New Roman" w:hAnsi="Times New Roman" w:cs="Times New Roman"/>
          <w:b/>
          <w:sz w:val="26"/>
          <w:szCs w:val="26"/>
        </w:rPr>
        <w:t>20 октября 2023</w:t>
      </w:r>
      <w:r w:rsidR="0042300F">
        <w:rPr>
          <w:rFonts w:ascii="Times New Roman" w:hAnsi="Times New Roman" w:cs="Times New Roman"/>
          <w:sz w:val="26"/>
          <w:szCs w:val="26"/>
        </w:rPr>
        <w:t xml:space="preserve"> г. </w:t>
      </w:r>
      <w:r>
        <w:rPr>
          <w:rFonts w:ascii="Times New Roman" w:hAnsi="Times New Roman" w:cs="Times New Roman"/>
          <w:sz w:val="26"/>
          <w:szCs w:val="26"/>
        </w:rPr>
        <w:t xml:space="preserve">по электронной почте: </w:t>
      </w:r>
      <w:hyperlink r:id="rId5" w:history="1"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conference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moir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nstu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</w:rPr>
          <w:t>@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yandex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D92A80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</w:hyperlink>
    </w:p>
    <w:p w:rsidR="007549E6" w:rsidRPr="007549E6" w:rsidRDefault="007549E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Заявки, отправленные позднее указанного срока, оргкомитетом не принимаются.</w:t>
      </w:r>
    </w:p>
    <w:tbl>
      <w:tblPr>
        <w:tblStyle w:val="a3"/>
        <w:tblW w:w="0" w:type="auto"/>
        <w:tblLook w:val="04A0"/>
      </w:tblPr>
      <w:tblGrid>
        <w:gridCol w:w="4927"/>
        <w:gridCol w:w="4927"/>
      </w:tblGrid>
      <w:tr w:rsidR="0042300F" w:rsidTr="0042300F"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отчество автора</w:t>
            </w: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2300F" w:rsidTr="0042300F">
        <w:tc>
          <w:tcPr>
            <w:tcW w:w="4927" w:type="dxa"/>
          </w:tcPr>
          <w:p w:rsidR="0042300F" w:rsidRDefault="0042300F" w:rsidP="0042300F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 и должность научного руководителя</w:t>
            </w: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2300F" w:rsidTr="0042300F"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учебы, город</w:t>
            </w: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2300F" w:rsidTr="0042300F">
        <w:tc>
          <w:tcPr>
            <w:tcW w:w="4927" w:type="dxa"/>
          </w:tcPr>
          <w:p w:rsidR="0042300F" w:rsidRP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e-mail</w:t>
            </w: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2300F" w:rsidTr="0042300F"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Название статьи</w:t>
            </w: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42300F" w:rsidTr="0042300F"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927" w:type="dxa"/>
          </w:tcPr>
          <w:p w:rsidR="0042300F" w:rsidRDefault="0042300F" w:rsidP="001F5DDB">
            <w:pPr>
              <w:spacing w:line="312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5025F" w:rsidRDefault="0045025F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4272C7" w:rsidRDefault="007549E6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b/>
          <w:sz w:val="26"/>
          <w:szCs w:val="26"/>
        </w:rPr>
        <w:t>ТРЕБОВАНИЯ К МАТЕРИАЛАМ:</w:t>
      </w:r>
    </w:p>
    <w:p w:rsid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Оргкомитет оставляет за собой право отбора участников по заявленным тезисам. </w:t>
      </w:r>
    </w:p>
    <w:p w:rsid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Если статья будет принята оргкомитетом, то участникам </w:t>
      </w:r>
      <w:r w:rsidRPr="004272C7">
        <w:rPr>
          <w:rFonts w:ascii="Times New Roman" w:hAnsi="Times New Roman" w:cs="Times New Roman"/>
          <w:sz w:val="26"/>
          <w:szCs w:val="26"/>
        </w:rPr>
        <w:t xml:space="preserve">необходимо </w:t>
      </w:r>
      <w:proofErr w:type="gramStart"/>
      <w:r w:rsidRPr="004272C7">
        <w:rPr>
          <w:rFonts w:ascii="Times New Roman" w:hAnsi="Times New Roman" w:cs="Times New Roman"/>
          <w:sz w:val="26"/>
          <w:szCs w:val="26"/>
        </w:rPr>
        <w:t>предоставить экспертное заключение</w:t>
      </w:r>
      <w:proofErr w:type="gramEnd"/>
      <w:r w:rsidRPr="004272C7">
        <w:rPr>
          <w:rFonts w:ascii="Times New Roman" w:hAnsi="Times New Roman" w:cs="Times New Roman"/>
          <w:sz w:val="26"/>
          <w:szCs w:val="26"/>
        </w:rPr>
        <w:t xml:space="preserve"> о возможности открытого опубликования </w:t>
      </w:r>
      <w:r>
        <w:rPr>
          <w:rFonts w:ascii="Times New Roman" w:hAnsi="Times New Roman" w:cs="Times New Roman"/>
          <w:sz w:val="26"/>
          <w:szCs w:val="26"/>
        </w:rPr>
        <w:t>статьи в сборнике материалов по итогам конференции.</w:t>
      </w:r>
    </w:p>
    <w:p w:rsidR="007549E6" w:rsidRPr="004272C7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549E6">
        <w:rPr>
          <w:rFonts w:ascii="Times New Roman" w:hAnsi="Times New Roman" w:cs="Times New Roman"/>
          <w:b/>
          <w:sz w:val="26"/>
          <w:szCs w:val="26"/>
        </w:rPr>
        <w:lastRenderedPageBreak/>
        <w:t xml:space="preserve">Структура статьи: </w:t>
      </w:r>
      <w:r w:rsidRPr="007549E6">
        <w:rPr>
          <w:rFonts w:ascii="Times New Roman" w:hAnsi="Times New Roman" w:cs="Times New Roman"/>
          <w:sz w:val="26"/>
          <w:szCs w:val="26"/>
        </w:rPr>
        <w:t>название, фамилия, имя, отчество автора, научный руководитель, город, страна, наименование учебного заведения, аннотация, ключевые слова.</w:t>
      </w:r>
      <w:proofErr w:type="gramEnd"/>
    </w:p>
    <w:p w:rsid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549E6">
        <w:rPr>
          <w:rFonts w:ascii="Times New Roman" w:hAnsi="Times New Roman" w:cs="Times New Roman"/>
          <w:sz w:val="26"/>
          <w:szCs w:val="26"/>
        </w:rPr>
        <w:t xml:space="preserve"> Те</w:t>
      </w:r>
      <w:proofErr w:type="gramStart"/>
      <w:r w:rsidRPr="007549E6">
        <w:rPr>
          <w:rFonts w:ascii="Times New Roman" w:hAnsi="Times New Roman" w:cs="Times New Roman"/>
          <w:sz w:val="26"/>
          <w:szCs w:val="26"/>
        </w:rPr>
        <w:t>кст ст</w:t>
      </w:r>
      <w:proofErr w:type="gramEnd"/>
      <w:r w:rsidRPr="007549E6">
        <w:rPr>
          <w:rFonts w:ascii="Times New Roman" w:hAnsi="Times New Roman" w:cs="Times New Roman"/>
          <w:sz w:val="26"/>
          <w:szCs w:val="26"/>
        </w:rPr>
        <w:t xml:space="preserve">атьи должен включать список использованной литературы (полный список литературы приводится в конце доклада, при цитировании в тексте в квадратных скобках указывается номер источника, страница). 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549E6">
        <w:rPr>
          <w:rFonts w:ascii="Times New Roman" w:hAnsi="Times New Roman" w:cs="Times New Roman"/>
          <w:sz w:val="26"/>
          <w:szCs w:val="26"/>
        </w:rPr>
        <w:t>Общий объем - не более  </w:t>
      </w:r>
      <w:r>
        <w:rPr>
          <w:rFonts w:ascii="Times New Roman" w:hAnsi="Times New Roman" w:cs="Times New Roman"/>
          <w:sz w:val="26"/>
          <w:szCs w:val="26"/>
        </w:rPr>
        <w:t>пяти</w:t>
      </w:r>
      <w:r w:rsidRPr="007549E6">
        <w:rPr>
          <w:rFonts w:ascii="Times New Roman" w:hAnsi="Times New Roman" w:cs="Times New Roman"/>
          <w:sz w:val="26"/>
          <w:szCs w:val="26"/>
        </w:rPr>
        <w:t xml:space="preserve"> страниц (статья на иностранном языке с переводом на русский),  формат - А5  (148  мм * 210 мм),   шрифт – </w:t>
      </w:r>
      <w:proofErr w:type="spellStart"/>
      <w:r w:rsidRPr="007549E6">
        <w:rPr>
          <w:rFonts w:ascii="Times New Roman" w:hAnsi="Times New Roman" w:cs="Times New Roman"/>
          <w:sz w:val="26"/>
          <w:szCs w:val="26"/>
        </w:rPr>
        <w:t>Times</w:t>
      </w:r>
      <w:proofErr w:type="spellEnd"/>
      <w:r w:rsidRPr="007549E6">
        <w:rPr>
          <w:rFonts w:ascii="Times New Roman" w:hAnsi="Times New Roman" w:cs="Times New Roman"/>
          <w:sz w:val="26"/>
          <w:szCs w:val="26"/>
        </w:rPr>
        <w:t xml:space="preserve">  </w:t>
      </w:r>
      <w:proofErr w:type="spellStart"/>
      <w:r w:rsidRPr="007549E6">
        <w:rPr>
          <w:rFonts w:ascii="Times New Roman" w:hAnsi="Times New Roman" w:cs="Times New Roman"/>
          <w:sz w:val="26"/>
          <w:szCs w:val="26"/>
        </w:rPr>
        <w:t>New</w:t>
      </w:r>
      <w:proofErr w:type="spellEnd"/>
      <w:r w:rsidRPr="007549E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549E6">
        <w:rPr>
          <w:rFonts w:ascii="Times New Roman" w:hAnsi="Times New Roman" w:cs="Times New Roman"/>
          <w:sz w:val="26"/>
          <w:szCs w:val="26"/>
        </w:rPr>
        <w:t>Roman</w:t>
      </w:r>
      <w:proofErr w:type="spellEnd"/>
      <w:r w:rsidRPr="007549E6">
        <w:rPr>
          <w:rFonts w:ascii="Times New Roman" w:hAnsi="Times New Roman" w:cs="Times New Roman"/>
          <w:sz w:val="26"/>
          <w:szCs w:val="26"/>
        </w:rPr>
        <w:t xml:space="preserve">, размер шрифта - 10 </w:t>
      </w:r>
      <w:proofErr w:type="spellStart"/>
      <w:r w:rsidRPr="007549E6">
        <w:rPr>
          <w:rFonts w:ascii="Times New Roman" w:hAnsi="Times New Roman" w:cs="Times New Roman"/>
          <w:sz w:val="26"/>
          <w:szCs w:val="26"/>
        </w:rPr>
        <w:t>pt</w:t>
      </w:r>
      <w:proofErr w:type="spellEnd"/>
      <w:r w:rsidRPr="007549E6">
        <w:rPr>
          <w:rFonts w:ascii="Times New Roman" w:hAnsi="Times New Roman" w:cs="Times New Roman"/>
          <w:sz w:val="26"/>
          <w:szCs w:val="26"/>
        </w:rPr>
        <w:t>, межстрочный интервал - одинарный, с автоматическим переносом; абзац: отступ - 0,5 см., интервал перед - 0, после -0; поле: сверху и снизу - 20 мм; слева и справа - 19;</w:t>
      </w:r>
      <w:proofErr w:type="gramEnd"/>
      <w:r w:rsidRPr="007549E6">
        <w:rPr>
          <w:rFonts w:ascii="Times New Roman" w:hAnsi="Times New Roman" w:cs="Times New Roman"/>
          <w:sz w:val="26"/>
          <w:szCs w:val="26"/>
        </w:rPr>
        <w:t xml:space="preserve"> ориентация - книжная. Это требование распространяется на все  элементы статьи (текст, элементы рисунков, формулы, таблицы). Номера ссылок на литературу указываются в квадратных скобках.  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549E6">
        <w:rPr>
          <w:rFonts w:ascii="Times New Roman" w:hAnsi="Times New Roman" w:cs="Times New Roman"/>
          <w:sz w:val="26"/>
          <w:szCs w:val="26"/>
        </w:rPr>
        <w:t>Обратите внимание, что текст на русском языке полностью повторяет текст на иностранном языке (это относится и к названию статьи и к научным руководителям).</w:t>
      </w:r>
    </w:p>
    <w:p w:rsidR="00332C74" w:rsidRDefault="00332C74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7549E6">
        <w:rPr>
          <w:rFonts w:ascii="Times New Roman" w:hAnsi="Times New Roman" w:cs="Times New Roman"/>
          <w:i/>
          <w:sz w:val="26"/>
          <w:szCs w:val="26"/>
        </w:rPr>
        <w:t>Образец оформления статьи: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ПОЛИТИЧЕСКИЕ ПРОЦЕССЫ В СОВРЕМЕННОЙ ЯПОНИИ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b/>
          <w:sz w:val="26"/>
          <w:szCs w:val="26"/>
        </w:rPr>
        <w:t>А.А. Иванов</w:t>
      </w: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b/>
          <w:sz w:val="26"/>
          <w:szCs w:val="26"/>
        </w:rPr>
        <w:t xml:space="preserve">Научный руководитель: </w:t>
      </w:r>
      <w:proofErr w:type="gramStart"/>
      <w:r w:rsidRPr="007549E6">
        <w:rPr>
          <w:rFonts w:ascii="Times New Roman" w:hAnsi="Times New Roman" w:cs="Times New Roman"/>
          <w:b/>
          <w:sz w:val="26"/>
          <w:szCs w:val="26"/>
        </w:rPr>
        <w:t>к</w:t>
      </w:r>
      <w:proofErr w:type="gramEnd"/>
      <w:r w:rsidRPr="007549E6">
        <w:rPr>
          <w:rFonts w:ascii="Times New Roman" w:hAnsi="Times New Roman" w:cs="Times New Roman"/>
          <w:b/>
          <w:sz w:val="26"/>
          <w:szCs w:val="26"/>
        </w:rPr>
        <w:t>.и.н. А.И. Петров</w:t>
      </w: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b/>
          <w:sz w:val="26"/>
          <w:szCs w:val="26"/>
        </w:rPr>
        <w:t>г. Новосибирск, Россия</w:t>
      </w: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b/>
          <w:sz w:val="26"/>
          <w:szCs w:val="26"/>
        </w:rPr>
        <w:t>Новосибирский государственный технический университет,</w:t>
      </w:r>
    </w:p>
    <w:p w:rsidR="007549E6" w:rsidRPr="007549E6" w:rsidRDefault="007549E6" w:rsidP="007549E6">
      <w:pPr>
        <w:spacing w:after="0" w:line="312" w:lineRule="auto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7549E6">
        <w:rPr>
          <w:rFonts w:ascii="Times New Roman" w:hAnsi="Times New Roman" w:cs="Times New Roman"/>
          <w:b/>
          <w:sz w:val="26"/>
          <w:szCs w:val="26"/>
          <w:lang w:val="en-US"/>
        </w:rPr>
        <w:t>e</w:t>
      </w:r>
      <w:r w:rsidRPr="007549E6">
        <w:rPr>
          <w:rFonts w:ascii="Times New Roman" w:hAnsi="Times New Roman" w:cs="Times New Roman"/>
          <w:b/>
          <w:sz w:val="26"/>
          <w:szCs w:val="26"/>
        </w:rPr>
        <w:t>-</w:t>
      </w:r>
      <w:r w:rsidRPr="007549E6">
        <w:rPr>
          <w:rFonts w:ascii="Times New Roman" w:hAnsi="Times New Roman" w:cs="Times New Roman"/>
          <w:b/>
          <w:sz w:val="26"/>
          <w:szCs w:val="26"/>
          <w:lang w:val="en-US"/>
        </w:rPr>
        <w:t>mail</w:t>
      </w:r>
      <w:proofErr w:type="gramEnd"/>
      <w:r w:rsidRPr="007549E6">
        <w:rPr>
          <w:rFonts w:ascii="Times New Roman" w:hAnsi="Times New Roman" w:cs="Times New Roman"/>
          <w:b/>
          <w:sz w:val="26"/>
          <w:szCs w:val="26"/>
        </w:rPr>
        <w:t>: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i/>
          <w:sz w:val="26"/>
          <w:szCs w:val="26"/>
        </w:rPr>
      </w:pPr>
      <w:r w:rsidRPr="007549E6">
        <w:rPr>
          <w:rFonts w:ascii="Times New Roman" w:hAnsi="Times New Roman" w:cs="Times New Roman"/>
          <w:i/>
          <w:sz w:val="26"/>
          <w:szCs w:val="26"/>
        </w:rPr>
        <w:t>Аннотация</w:t>
      </w:r>
      <w:proofErr w:type="gramStart"/>
      <w:r w:rsidRPr="007549E6">
        <w:rPr>
          <w:rFonts w:ascii="Times New Roman" w:hAnsi="Times New Roman" w:cs="Times New Roman"/>
          <w:i/>
          <w:sz w:val="26"/>
          <w:szCs w:val="26"/>
        </w:rPr>
        <w:t>.</w:t>
      </w:r>
      <w:proofErr w:type="gramEnd"/>
      <w:r w:rsidRPr="007549E6">
        <w:rPr>
          <w:rFonts w:ascii="Times New Roman" w:hAnsi="Times New Roman" w:cs="Times New Roman"/>
          <w:i/>
          <w:sz w:val="26"/>
          <w:szCs w:val="26"/>
        </w:rPr>
        <w:t xml:space="preserve"> (</w:t>
      </w:r>
      <w:proofErr w:type="gramStart"/>
      <w:r w:rsidRPr="007549E6">
        <w:rPr>
          <w:rFonts w:ascii="Times New Roman" w:hAnsi="Times New Roman" w:cs="Times New Roman"/>
          <w:i/>
          <w:sz w:val="26"/>
          <w:szCs w:val="26"/>
        </w:rPr>
        <w:t>н</w:t>
      </w:r>
      <w:proofErr w:type="gramEnd"/>
      <w:r w:rsidRPr="007549E6">
        <w:rPr>
          <w:rFonts w:ascii="Times New Roman" w:hAnsi="Times New Roman" w:cs="Times New Roman"/>
          <w:i/>
          <w:sz w:val="26"/>
          <w:szCs w:val="26"/>
        </w:rPr>
        <w:t>а русском языке)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549E6">
        <w:rPr>
          <w:rFonts w:ascii="Times New Roman" w:hAnsi="Times New Roman" w:cs="Times New Roman"/>
          <w:i/>
          <w:sz w:val="26"/>
          <w:szCs w:val="26"/>
        </w:rPr>
        <w:t xml:space="preserve">Ключевые слова: </w:t>
      </w:r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549E6">
        <w:rPr>
          <w:rFonts w:ascii="Times New Roman" w:hAnsi="Times New Roman" w:cs="Times New Roman"/>
          <w:sz w:val="26"/>
          <w:szCs w:val="26"/>
        </w:rPr>
        <w:t>Текст, текст, текст [1.</w:t>
      </w:r>
      <w:proofErr w:type="gramEnd"/>
      <w:r w:rsidRPr="007549E6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7549E6">
        <w:rPr>
          <w:rFonts w:ascii="Times New Roman" w:hAnsi="Times New Roman" w:cs="Times New Roman"/>
          <w:sz w:val="26"/>
          <w:szCs w:val="26"/>
        </w:rPr>
        <w:t>С.5]</w:t>
      </w:r>
      <w:proofErr w:type="gramEnd"/>
    </w:p>
    <w:p w:rsidR="007549E6" w:rsidRPr="007549E6" w:rsidRDefault="007549E6" w:rsidP="007549E6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549E6">
        <w:rPr>
          <w:rFonts w:ascii="Times New Roman" w:hAnsi="Times New Roman" w:cs="Times New Roman"/>
          <w:i/>
          <w:sz w:val="26"/>
          <w:szCs w:val="26"/>
        </w:rPr>
        <w:t>Литература:</w:t>
      </w:r>
    </w:p>
    <w:p w:rsidR="001F5DDB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F5DDB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Организаторы конференции: Гаврилова Вера Александровна, </w:t>
      </w:r>
      <w:proofErr w:type="gramStart"/>
      <w:r>
        <w:rPr>
          <w:rFonts w:ascii="Times New Roman" w:hAnsi="Times New Roman" w:cs="Times New Roman"/>
          <w:sz w:val="26"/>
          <w:szCs w:val="26"/>
        </w:rPr>
        <w:t>к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.и.н., доцент кафедры международных отношений и </w:t>
      </w:r>
      <w:proofErr w:type="spellStart"/>
      <w:r>
        <w:rPr>
          <w:rFonts w:ascii="Times New Roman" w:hAnsi="Times New Roman" w:cs="Times New Roman"/>
          <w:sz w:val="26"/>
          <w:szCs w:val="26"/>
        </w:rPr>
        <w:t>регионоведения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НГТУ; </w:t>
      </w:r>
    </w:p>
    <w:p w:rsidR="001F5DDB" w:rsidRPr="0042300F" w:rsidRDefault="001F5DDB" w:rsidP="001F5DDB">
      <w:pPr>
        <w:spacing w:after="0" w:line="312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 всем вопросам конференции можно связаться с организаторами по электронной почт</w:t>
      </w:r>
      <w:r w:rsidR="00332C74">
        <w:rPr>
          <w:rFonts w:ascii="Times New Roman" w:hAnsi="Times New Roman" w:cs="Times New Roman"/>
          <w:sz w:val="26"/>
          <w:szCs w:val="26"/>
        </w:rPr>
        <w:t>е</w:t>
      </w:r>
      <w:r w:rsidR="0042300F">
        <w:rPr>
          <w:rFonts w:ascii="Times New Roman" w:hAnsi="Times New Roman" w:cs="Times New Roman"/>
          <w:sz w:val="26"/>
          <w:szCs w:val="26"/>
        </w:rPr>
        <w:t xml:space="preserve"> </w:t>
      </w:r>
      <w:hyperlink r:id="rId6" w:history="1"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conference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moir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nstu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</w:rPr>
          <w:t>@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yandex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="00204AAA" w:rsidRPr="00395D07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</w:hyperlink>
      <w:r w:rsidR="00204AAA">
        <w:rPr>
          <w:rFonts w:ascii="Times New Roman" w:hAnsi="Times New Roman" w:cs="Times New Roman"/>
          <w:sz w:val="26"/>
          <w:szCs w:val="26"/>
        </w:rPr>
        <w:t xml:space="preserve"> </w:t>
      </w:r>
      <w:r w:rsidR="0042300F">
        <w:rPr>
          <w:rFonts w:ascii="Times New Roman" w:hAnsi="Times New Roman" w:cs="Times New Roman"/>
          <w:sz w:val="26"/>
          <w:szCs w:val="26"/>
        </w:rPr>
        <w:t xml:space="preserve"> </w:t>
      </w:r>
      <w:r w:rsidR="0042300F" w:rsidRPr="0042300F">
        <w:rPr>
          <w:rFonts w:ascii="Times New Roman" w:hAnsi="Times New Roman" w:cs="Times New Roman"/>
          <w:sz w:val="26"/>
          <w:szCs w:val="26"/>
        </w:rPr>
        <w:t xml:space="preserve"> </w:t>
      </w:r>
      <w:r w:rsidR="00204AAA"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1F5DDB" w:rsidRPr="0042300F" w:rsidSect="00D17955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D26CA7"/>
    <w:rsid w:val="00015E86"/>
    <w:rsid w:val="00024FE1"/>
    <w:rsid w:val="00057AC5"/>
    <w:rsid w:val="00094C16"/>
    <w:rsid w:val="000D549F"/>
    <w:rsid w:val="00175A86"/>
    <w:rsid w:val="001F5DDB"/>
    <w:rsid w:val="00204AAA"/>
    <w:rsid w:val="002962FD"/>
    <w:rsid w:val="002A568E"/>
    <w:rsid w:val="002C440F"/>
    <w:rsid w:val="002C521A"/>
    <w:rsid w:val="00332C74"/>
    <w:rsid w:val="0039550F"/>
    <w:rsid w:val="0042300F"/>
    <w:rsid w:val="004272C7"/>
    <w:rsid w:val="0045025F"/>
    <w:rsid w:val="004D2F5B"/>
    <w:rsid w:val="005024A8"/>
    <w:rsid w:val="00666FF7"/>
    <w:rsid w:val="006C20C2"/>
    <w:rsid w:val="006F1A6A"/>
    <w:rsid w:val="007269DD"/>
    <w:rsid w:val="007549E6"/>
    <w:rsid w:val="007C2211"/>
    <w:rsid w:val="00A113CC"/>
    <w:rsid w:val="00AE1EBA"/>
    <w:rsid w:val="00BE43AD"/>
    <w:rsid w:val="00D17955"/>
    <w:rsid w:val="00D26CA7"/>
    <w:rsid w:val="00D92A80"/>
    <w:rsid w:val="00F242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4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6C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7549E6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502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02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019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61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74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5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64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nference.moir.nstu@yandex.ru" TargetMode="External"/><Relationship Id="rId5" Type="http://schemas.openxmlformats.org/officeDocument/2006/relationships/hyperlink" Target="mailto:conference.moir.nstu@yandex.ru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670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gavrilova</dc:creator>
  <cp:lastModifiedBy>Ирина</cp:lastModifiedBy>
  <cp:revision>3</cp:revision>
  <cp:lastPrinted>2023-09-07T02:31:00Z</cp:lastPrinted>
  <dcterms:created xsi:type="dcterms:W3CDTF">2023-11-02T05:28:00Z</dcterms:created>
  <dcterms:modified xsi:type="dcterms:W3CDTF">2023-11-02T05:29:00Z</dcterms:modified>
</cp:coreProperties>
</file>