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3031C" w14:textId="77777777" w:rsidR="0025415C" w:rsidRPr="0025415C" w:rsidRDefault="0025415C" w:rsidP="0025415C">
      <w:pPr>
        <w:spacing w:after="0"/>
        <w:jc w:val="right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bookmarkStart w:id="0" w:name="_GoBack"/>
      <w:bookmarkEnd w:id="0"/>
      <w:r w:rsidRPr="0025415C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Приложение № 1</w:t>
      </w:r>
      <w:bookmarkStart w:id="1" w:name="%D0%BF%D1%80%D0%BE%D0%B3%D1%80%D0%B0%D0%"/>
    </w:p>
    <w:p w14:paraId="063B05F1" w14:textId="77777777" w:rsidR="0025415C" w:rsidRPr="0025415C" w:rsidRDefault="0025415C" w:rsidP="0025415C">
      <w:pPr>
        <w:spacing w:after="0"/>
        <w:ind w:left="360"/>
        <w:jc w:val="right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r w:rsidRPr="0025415C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к Положению о проведении</w:t>
      </w:r>
    </w:p>
    <w:p w14:paraId="215FADF1" w14:textId="77777777" w:rsidR="0025415C" w:rsidRPr="0025415C" w:rsidRDefault="0025415C" w:rsidP="0025415C">
      <w:pPr>
        <w:spacing w:after="0"/>
        <w:ind w:left="360"/>
        <w:jc w:val="right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proofErr w:type="gramStart"/>
      <w:r w:rsidRPr="0025415C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XIX  Международного</w:t>
      </w:r>
      <w:proofErr w:type="gramEnd"/>
      <w:r w:rsidRPr="0025415C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Сибирского</w:t>
      </w:r>
    </w:p>
    <w:p w14:paraId="6EA0C3A6" w14:textId="77777777" w:rsidR="0025415C" w:rsidRPr="0025415C" w:rsidRDefault="0025415C" w:rsidP="0025415C">
      <w:pPr>
        <w:spacing w:after="0"/>
        <w:ind w:left="360"/>
        <w:jc w:val="right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r w:rsidRPr="0025415C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фестиваля керамики</w:t>
      </w:r>
      <w:bookmarkEnd w:id="1"/>
    </w:p>
    <w:p w14:paraId="287EB3FD" w14:textId="77777777" w:rsidR="0025415C" w:rsidRPr="0025415C" w:rsidRDefault="0025415C" w:rsidP="0025415C">
      <w:pPr>
        <w:spacing w:after="0"/>
        <w:ind w:left="360"/>
        <w:jc w:val="center"/>
        <w:outlineLvl w:val="0"/>
        <w:rPr>
          <w:rFonts w:eastAsia="Times New Roman" w:cs="Times New Roman"/>
          <w:b/>
          <w:bCs/>
          <w:kern w:val="0"/>
          <w:sz w:val="32"/>
          <w:szCs w:val="32"/>
          <w:lang w:eastAsia="zh-CN"/>
          <w14:ligatures w14:val="none"/>
        </w:rPr>
      </w:pPr>
      <w:r w:rsidRPr="0025415C">
        <w:rPr>
          <w:rFonts w:eastAsia="Times New Roman" w:cs="Times New Roman"/>
          <w:b/>
          <w:bCs/>
          <w:kern w:val="0"/>
          <w:sz w:val="32"/>
          <w:szCs w:val="32"/>
          <w:lang w:eastAsia="zh-CN"/>
          <w14:ligatures w14:val="none"/>
        </w:rPr>
        <w:t>ПРОГРАММА</w:t>
      </w:r>
    </w:p>
    <w:p w14:paraId="1FCBADFB" w14:textId="77777777" w:rsidR="0025415C" w:rsidRPr="0025415C" w:rsidRDefault="0025415C" w:rsidP="0025415C">
      <w:pPr>
        <w:spacing w:after="0"/>
        <w:jc w:val="center"/>
        <w:rPr>
          <w:rFonts w:eastAsia="Times New Roman" w:cs="Times New Roman"/>
          <w:kern w:val="0"/>
          <w:sz w:val="24"/>
          <w:szCs w:val="24"/>
          <w:lang w:eastAsia="zh-CN"/>
          <w14:ligatures w14:val="none"/>
        </w:rPr>
      </w:pPr>
      <w:r w:rsidRPr="0025415C">
        <w:rPr>
          <w:rFonts w:eastAsia="Times New Roman" w:cs="Times New Roman"/>
          <w:b/>
          <w:bCs/>
          <w:kern w:val="0"/>
          <w:szCs w:val="28"/>
          <w:lang w:eastAsia="zh-CN"/>
          <w14:ligatures w14:val="none"/>
        </w:rPr>
        <w:t>XIX Международного Сибирского фестиваля керамики</w:t>
      </w:r>
    </w:p>
    <w:p w14:paraId="63DE2B15" w14:textId="77777777" w:rsidR="0025415C" w:rsidRPr="0025415C" w:rsidRDefault="0025415C" w:rsidP="0025415C">
      <w:pPr>
        <w:spacing w:after="0"/>
        <w:ind w:firstLine="720"/>
        <w:jc w:val="center"/>
        <w:rPr>
          <w:rFonts w:eastAsia="Times New Roman" w:cs="Times New Roman"/>
          <w:kern w:val="0"/>
          <w:sz w:val="24"/>
          <w:szCs w:val="24"/>
          <w:lang w:eastAsia="zh-CN"/>
          <w14:ligatures w14:val="none"/>
        </w:rPr>
      </w:pPr>
      <w:r w:rsidRPr="0025415C"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  <w:t>1 декабря 202</w:t>
      </w:r>
      <w:r w:rsidRPr="0025415C">
        <w:rPr>
          <w:rFonts w:eastAsia="Times New Roman" w:cs="Times New Roman"/>
          <w:kern w:val="0"/>
          <w:sz w:val="24"/>
          <w:szCs w:val="24"/>
          <w:lang w:val="en-US" w:eastAsia="ru-RU"/>
          <w14:ligatures w14:val="none"/>
        </w:rPr>
        <w:t>3</w:t>
      </w:r>
      <w:r w:rsidRPr="0025415C"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  <w:t xml:space="preserve"> г. – 16 декабря 202</w:t>
      </w:r>
      <w:r w:rsidRPr="0025415C">
        <w:rPr>
          <w:rFonts w:eastAsia="Times New Roman" w:cs="Times New Roman"/>
          <w:kern w:val="0"/>
          <w:sz w:val="24"/>
          <w:szCs w:val="24"/>
          <w:lang w:val="en-US" w:eastAsia="ru-RU"/>
          <w14:ligatures w14:val="none"/>
        </w:rPr>
        <w:t>3</w:t>
      </w:r>
      <w:r w:rsidRPr="0025415C"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  <w:t xml:space="preserve"> г.</w:t>
      </w:r>
    </w:p>
    <w:p w14:paraId="5D27A79C" w14:textId="77777777" w:rsidR="0025415C" w:rsidRPr="0025415C" w:rsidRDefault="0025415C" w:rsidP="0025415C">
      <w:pPr>
        <w:spacing w:after="0"/>
        <w:ind w:firstLine="720"/>
        <w:jc w:val="center"/>
        <w:rPr>
          <w:rFonts w:eastAsia="Times New Roman" w:cs="Times New Roman"/>
          <w:color w:val="000000"/>
          <w:kern w:val="0"/>
          <w:szCs w:val="28"/>
          <w:highlight w:val="yellow"/>
          <w:lang w:eastAsia="zh-CN"/>
          <w14:ligatures w14:val="none"/>
        </w:rPr>
      </w:pPr>
    </w:p>
    <w:tbl>
      <w:tblPr>
        <w:tblW w:w="991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82"/>
        <w:gridCol w:w="3560"/>
        <w:gridCol w:w="4670"/>
      </w:tblGrid>
      <w:tr w:rsidR="0025415C" w:rsidRPr="0025415C" w14:paraId="5B0507C1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E37D" w14:textId="77777777" w:rsidR="0025415C" w:rsidRPr="0025415C" w:rsidRDefault="0025415C" w:rsidP="0025415C">
            <w:pPr>
              <w:spacing w:after="0"/>
              <w:jc w:val="center"/>
              <w:rPr>
                <w:rFonts w:eastAsia="Calibri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 xml:space="preserve">1 декабря 2023 г. </w:t>
            </w:r>
          </w:p>
        </w:tc>
      </w:tr>
      <w:tr w:rsidR="0025415C" w:rsidRPr="0025415C" w14:paraId="11B174AF" w14:textId="77777777" w:rsidTr="00E7610E">
        <w:trPr>
          <w:trHeight w:val="1440"/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74CAE" w14:textId="77777777" w:rsidR="0025415C" w:rsidRPr="0025415C" w:rsidRDefault="0025415C" w:rsidP="0025415C">
            <w:pPr>
              <w:spacing w:after="0"/>
              <w:ind w:hanging="69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10.00-12.00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599B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ГБУК НСО «Областной центр русского фольклора и этнографии», Чаплыгина 36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5ACC2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Монтаж выставки Авторской керамической игрушки Студии «Глиняная Сова», руководитель Шаманская Н.М.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МБУДО «ДШИ им. В. И. Устинова»</w:t>
            </w:r>
          </w:p>
        </w:tc>
      </w:tr>
      <w:tr w:rsidR="0025415C" w:rsidRPr="0025415C" w14:paraId="30F4816F" w14:textId="77777777" w:rsidTr="00E7610E">
        <w:trPr>
          <w:trHeight w:val="345"/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607C2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13 декабря-15 января 2023 г.</w:t>
            </w:r>
          </w:p>
        </w:tc>
      </w:tr>
      <w:tr w:rsidR="0025415C" w:rsidRPr="0025415C" w14:paraId="1D5CE1A5" w14:textId="77777777" w:rsidTr="00E7610E">
        <w:trPr>
          <w:trHeight w:val="1440"/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63EA4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10:00-17:00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DDFB7" w14:textId="77777777" w:rsidR="0025415C" w:rsidRPr="0025415C" w:rsidRDefault="0025415C" w:rsidP="0025415C">
            <w:pPr>
              <w:spacing w:after="0"/>
              <w:jc w:val="center"/>
              <w:rPr>
                <w:rFonts w:eastAsia="Calibri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Calibri" w:cs="Times New Roman"/>
                <w:color w:val="000000"/>
                <w:kern w:val="0"/>
                <w:szCs w:val="28"/>
                <w:lang w:eastAsia="zh-CN"/>
                <w14:ligatures w14:val="none"/>
              </w:rPr>
              <w:t>ГБУК НСО «Областной центр русского фольклора и этнографии», Чаплыгина 36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C238F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Работа выставки Авторской керамической игрушки Студии «Глиняная Сова», МБУДО «ДШИ им. В. И. Устинова»</w:t>
            </w:r>
          </w:p>
        </w:tc>
      </w:tr>
      <w:tr w:rsidR="0025415C" w:rsidRPr="0025415C" w14:paraId="05AAD403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92F5E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8 декабря 2023 г. (суббота)</w:t>
            </w:r>
          </w:p>
        </w:tc>
      </w:tr>
      <w:tr w:rsidR="0025415C" w:rsidRPr="0025415C" w14:paraId="69560DE3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426AC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9:00-9:50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C5513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ДНК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им.Г.Д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. Заволокина,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Ул.Ельцовская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5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88368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Регистрация участников детского творческого конкурса.</w:t>
            </w:r>
          </w:p>
        </w:tc>
      </w:tr>
      <w:tr w:rsidR="0025415C" w:rsidRPr="0025415C" w14:paraId="5CAE3421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FA6E4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10:00-12:00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2421B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ДНК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им.Г.Д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. Заволокина,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Ул.Ельцовская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5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EF86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Детский творческий конкурс</w:t>
            </w:r>
          </w:p>
          <w:p w14:paraId="4A8B4A4C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на тему: </w:t>
            </w:r>
            <w:r w:rsidRPr="0025415C">
              <w:rPr>
                <w:rFonts w:eastAsia="Times New Roman" w:cs="Times New Roman"/>
                <w:i/>
                <w:color w:val="000000"/>
                <w:kern w:val="0"/>
                <w:szCs w:val="28"/>
                <w:lang w:eastAsia="zh-CN"/>
                <w14:ligatures w14:val="none"/>
              </w:rPr>
              <w:t>«Изготовление объёмной композиции на тему «Сказки и легенды народов Сибири»</w:t>
            </w:r>
          </w:p>
        </w:tc>
      </w:tr>
      <w:tr w:rsidR="0025415C" w:rsidRPr="0025415C" w14:paraId="6E6B726D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2ACC2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12:30-13:30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A4EFD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ДНК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им.Г.Д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. Заволокина,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Ул.Ельцовская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5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528D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Работа жюри по определению победителей детского творческого конкурса.</w:t>
            </w:r>
          </w:p>
        </w:tc>
      </w:tr>
      <w:tr w:rsidR="0025415C" w:rsidRPr="0025415C" w14:paraId="1EC527BC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1A8A6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13:00-14:30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FB541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ДНК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им.Г.Д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. Заволокина,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Ул.Ельцовская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5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96D5C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Развлекательная программа </w:t>
            </w:r>
            <w:r w:rsidRPr="0025415C">
              <w:rPr>
                <w:rFonts w:eastAsia="Times New Roman" w:cs="Times New Roman"/>
                <w:i/>
                <w:color w:val="000000"/>
                <w:kern w:val="0"/>
                <w:szCs w:val="28"/>
                <w:lang w:eastAsia="zh-CN"/>
                <w14:ligatures w14:val="none"/>
              </w:rPr>
              <w:t xml:space="preserve">для 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участников конкурса.</w:t>
            </w:r>
            <w:r w:rsidRPr="0025415C">
              <w:rPr>
                <w:rFonts w:eastAsia="Times New Roman" w:cs="Times New Roman"/>
                <w:i/>
                <w:color w:val="000000"/>
                <w:kern w:val="0"/>
                <w:szCs w:val="28"/>
                <w:lang w:eastAsia="zh-CN"/>
                <w14:ligatures w14:val="none"/>
              </w:rPr>
              <w:t xml:space="preserve"> </w:t>
            </w:r>
          </w:p>
        </w:tc>
      </w:tr>
      <w:tr w:rsidR="0025415C" w:rsidRPr="0025415C" w14:paraId="7452F34A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20B73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14.30-16:00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DFE70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ДНК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им.Г.Д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. Заволокина,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Ул.Ельцовская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5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6E95A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Награждение победителей детского творческого конкурса.</w:t>
            </w:r>
          </w:p>
        </w:tc>
      </w:tr>
      <w:tr w:rsidR="0025415C" w:rsidRPr="0025415C" w14:paraId="64A5B077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C56AB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11 декабря 2023 г. (понедельник)</w:t>
            </w:r>
          </w:p>
        </w:tc>
      </w:tr>
      <w:tr w:rsidR="0025415C" w:rsidRPr="0025415C" w14:paraId="4E336217" w14:textId="77777777" w:rsidTr="00E7610E">
        <w:trPr>
          <w:trHeight w:val="1558"/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FB6F9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10:00-17:00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B3DF5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</w:t>
            </w:r>
          </w:p>
          <w:p w14:paraId="2314AF21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Красный пр-т, 5</w:t>
            </w:r>
            <w:r w:rsidRPr="0025415C"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br/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вход с ул. Свердлова 10,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br/>
              <w:t>1 этаж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F57A2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Монтаж экспозиции выставки произведений художественной керамики организаций, высших и средних специальных учебных заведений, художников-керамистов.</w:t>
            </w:r>
          </w:p>
          <w:p w14:paraId="7521C91A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Специальная тема: </w:t>
            </w:r>
            <w:r w:rsidRPr="0025415C">
              <w:rPr>
                <w:rFonts w:eastAsia="Times New Roman" w:cs="Times New Roman"/>
                <w:i/>
                <w:iCs/>
                <w:color w:val="000000"/>
                <w:kern w:val="0"/>
                <w:szCs w:val="28"/>
                <w:lang w:eastAsia="zh-CN"/>
                <w14:ligatures w14:val="none"/>
              </w:rPr>
              <w:t>«Сибирь-место силы.»</w:t>
            </w:r>
          </w:p>
          <w:p w14:paraId="2C2CCFFA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</w:tr>
      <w:tr w:rsidR="0025415C" w:rsidRPr="0025415C" w14:paraId="5158628C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6F602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12 декабря 2023 г. (вторник)</w:t>
            </w:r>
          </w:p>
        </w:tc>
      </w:tr>
      <w:tr w:rsidR="0025415C" w:rsidRPr="0025415C" w14:paraId="33DC83B8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7B1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lastRenderedPageBreak/>
              <w:t>9:00-18:00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2E55C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</w:t>
            </w:r>
          </w:p>
          <w:p w14:paraId="4AA5DE6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Красный пр-т, 5</w:t>
            </w:r>
            <w:r w:rsidRPr="0025415C"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br/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вход с ул. Свердлова 10,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br/>
              <w:t>1 этаж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0EE8D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Продолжение монтажа экспозиции выставки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proofErr w:type="gram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художественной  керамики</w:t>
            </w:r>
            <w:proofErr w:type="gram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.</w:t>
            </w:r>
          </w:p>
        </w:tc>
      </w:tr>
      <w:tr w:rsidR="0025415C" w:rsidRPr="0025415C" w14:paraId="7BFEE325" w14:textId="77777777" w:rsidTr="00E7610E">
        <w:trPr>
          <w:trHeight w:val="1667"/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60449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11:00-15:00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F2136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</w:t>
            </w:r>
          </w:p>
          <w:p w14:paraId="3739F367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Красный пр-т, 5</w:t>
            </w:r>
          </w:p>
          <w:p w14:paraId="453B87A4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вход с ул. Свердлова,</w:t>
            </w:r>
          </w:p>
          <w:p w14:paraId="17CF7486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 этаж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5F945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Монтаж выставки детских работ из керамики художественных школ и учреждений дополнительного образования. Специальная тема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экспозиций: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25415C">
              <w:rPr>
                <w:rFonts w:eastAsia="Times New Roman" w:cs="Times New Roman"/>
                <w:i/>
                <w:iCs/>
                <w:color w:val="000000"/>
                <w:kern w:val="0"/>
                <w:szCs w:val="28"/>
                <w:lang w:eastAsia="zh-CN"/>
                <w14:ligatures w14:val="none"/>
              </w:rPr>
              <w:t>«Сказки и легенды народов Сибири»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</w:t>
            </w:r>
          </w:p>
          <w:p w14:paraId="3C289592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</w:p>
        </w:tc>
      </w:tr>
      <w:tr w:rsidR="0025415C" w:rsidRPr="0025415C" w14:paraId="5BB83CF1" w14:textId="77777777" w:rsidTr="00E7610E">
        <w:trPr>
          <w:trHeight w:val="1667"/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CEBDD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11.00-17.00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16D02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Институт искусств ФГБОУ ВО НГПУ, ул. Советская 79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F929B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 xml:space="preserve">Практикум-конкурс, изготовление объёмной композиции на тему: </w:t>
            </w:r>
            <w:r w:rsidRPr="0025415C">
              <w:rPr>
                <w:rFonts w:eastAsia="Times New Roman" w:cs="Times New Roman"/>
                <w:i/>
                <w:iCs/>
                <w:color w:val="000000"/>
                <w:kern w:val="0"/>
                <w:szCs w:val="24"/>
                <w:lang w:eastAsia="ru-RU"/>
                <w14:ligatures w14:val="none"/>
              </w:rPr>
              <w:t>«Своё время».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Куратор конкурса профессор, Кротов И.Н., профессор кафедры "Художественная керамика" СГИИ имени Д. Хворостовского, член СХ России, (г. Красноярск).</w:t>
            </w:r>
          </w:p>
        </w:tc>
      </w:tr>
      <w:tr w:rsidR="0025415C" w:rsidRPr="0025415C" w14:paraId="0F0C47C7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6D453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 xml:space="preserve">13 декабря 2023 г. (среда) </w:t>
            </w:r>
          </w:p>
        </w:tc>
      </w:tr>
      <w:tr w:rsidR="0025415C" w:rsidRPr="0025415C" w14:paraId="28A0B93B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A45AD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11.00-15.00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FA61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Институт социальных технологий ФГБОУ ВО «Новосибирский государственный технический университет» (ФГБОУ ВО «НГТУ»);</w:t>
            </w:r>
          </w:p>
          <w:p w14:paraId="5CF530BB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пр-т К. Маркса, 20 кор. 8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B5970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 xml:space="preserve">Практикум-конкурс по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надглазурной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 xml:space="preserve"> росписи фарфора «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Агит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 xml:space="preserve">-НОВО». Куратор Краснова Е.А., профессор кафедры "Художественная керамика" СГИИ имени Д. Хворостовского, член СХ России, (г. Красноярск). Вступительная лекция-презентация куратора. </w:t>
            </w:r>
          </w:p>
          <w:p w14:paraId="5C82FFEB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Тема конкурсных работ: «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БлагоДарю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!»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</w:p>
        </w:tc>
      </w:tr>
      <w:tr w:rsidR="0025415C" w:rsidRPr="0025415C" w14:paraId="61E18681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EE4A0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16.00-16.30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59FF2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ГБУК НСО «Областной центр русского фольклора и этнографии», Чаплыгина 36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5EE3E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Презентация выставки Авторской керамической игрушки Студии «Глиняная Сова», руководитель Шаманская Н.М. МБУДО «ДШИ им. В. И. Устинова»</w:t>
            </w:r>
          </w:p>
        </w:tc>
      </w:tr>
      <w:tr w:rsidR="0025415C" w:rsidRPr="0025415C" w14:paraId="243FCED7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1F5BB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16.30-17.30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CCBDF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ГБУК НСО «Областной центр русского фольклора и этнографии», Чаплыгина 36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5E1AF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Мастер-класс по изготовлению авторской игрушки, ведет руководитель Студии «Глиняная Сова», Шаманская Н.М.</w:t>
            </w:r>
          </w:p>
        </w:tc>
      </w:tr>
      <w:tr w:rsidR="0025415C" w:rsidRPr="0025415C" w14:paraId="6E1CC265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EE6E5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14 декабря 2023 г. (четверг)</w:t>
            </w:r>
          </w:p>
        </w:tc>
      </w:tr>
      <w:tr w:rsidR="0025415C" w:rsidRPr="0025415C" w14:paraId="0E801CFF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A8969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13.00-15.00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67091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Новосибирская государственная областная научная библиотека</w:t>
            </w:r>
          </w:p>
          <w:p w14:paraId="6B2921F8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lastRenderedPageBreak/>
              <w:t>ул. Советская, 6 Театральный зал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9293F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lastRenderedPageBreak/>
              <w:t xml:space="preserve">Круглый стол «Национальные особенности ремесла». Спикеры Назиров А.Н.- председатель </w:t>
            </w:r>
            <w:proofErr w:type="spellStart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Риштанского</w:t>
            </w:r>
            <w:proofErr w:type="spellEnd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 xml:space="preserve"> отделения Ассоциации </w:t>
            </w: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lastRenderedPageBreak/>
              <w:t>народных мастеров Узбекистана «</w:t>
            </w:r>
            <w:proofErr w:type="spellStart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Хунарманд</w:t>
            </w:r>
            <w:proofErr w:type="spellEnd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 xml:space="preserve">», </w:t>
            </w:r>
            <w:proofErr w:type="spellStart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Поверин</w:t>
            </w:r>
            <w:proofErr w:type="spellEnd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 xml:space="preserve"> А.И.- член Союза художников России, председатель Творческого союза гончаров России, доцент МГУКИ, дипломант Российской академии художеств.</w:t>
            </w:r>
          </w:p>
        </w:tc>
      </w:tr>
      <w:tr w:rsidR="0025415C" w:rsidRPr="0025415C" w14:paraId="555CC94D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52492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ind w:right="-105" w:hanging="105"/>
              <w:jc w:val="center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lastRenderedPageBreak/>
              <w:t>16.00-21.00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8EF3F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 xml:space="preserve">ФГБОУ ВО ИИ НГПУ, </w:t>
            </w:r>
            <w:proofErr w:type="spellStart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ул.Советская</w:t>
            </w:r>
            <w:proofErr w:type="spellEnd"/>
            <w:r w:rsidRPr="0025415C">
              <w:rPr>
                <w:rFonts w:eastAsia="Times New Roman" w:cs="Times New Roman"/>
                <w:kern w:val="0"/>
                <w:szCs w:val="28"/>
                <w:lang w:eastAsia="ru-RU"/>
                <w14:ligatures w14:val="none"/>
              </w:rPr>
              <w:t>, 79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278B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4"/>
                <w:lang w:eastAsia="ru-RU"/>
                <w14:ligatures w14:val="none"/>
              </w:rPr>
              <w:t>Практикум-конкурс, мастер-шоу «Битва гончаров». Ведет мастер-гончар, Народный мастер Томской области Салтан Андрей.</w:t>
            </w:r>
          </w:p>
        </w:tc>
      </w:tr>
      <w:tr w:rsidR="0025415C" w:rsidRPr="0025415C" w14:paraId="0E7D2ACC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36597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15 декабря 2023 г. (пятница)</w:t>
            </w:r>
          </w:p>
        </w:tc>
      </w:tr>
      <w:tr w:rsidR="0025415C" w:rsidRPr="0025415C" w14:paraId="135A3AFB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F9EE3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11:00-14:00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F4EF3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Новосибирская государственная областная научная библиотека</w:t>
            </w:r>
          </w:p>
          <w:p w14:paraId="1CE463B9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ул. Советская, 6 Театральный зал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6077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Творческая встреча с членами жюри, художниками-керамистами </w:t>
            </w: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br/>
              <w:t>и почётными гостями фестиваля.</w:t>
            </w:r>
          </w:p>
          <w:p w14:paraId="21CB67CF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i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</w:tr>
      <w:tr w:rsidR="0025415C" w:rsidRPr="0025415C" w14:paraId="12B65331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578CE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16:00-17:00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828DB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НГХМ, ул. Свердлова 10</w:t>
            </w:r>
          </w:p>
          <w:p w14:paraId="47540342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</w:p>
          <w:p w14:paraId="7D0DC4D1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4732D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Презентация и торжественное открытие выставки художественной керамики.   </w:t>
            </w:r>
          </w:p>
          <w:p w14:paraId="21033288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</w:tr>
      <w:tr w:rsidR="0025415C" w:rsidRPr="0025415C" w14:paraId="211DF5EB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232B9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bookmarkStart w:id="2" w:name="_Hlk149468093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17:10-18:00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0DEB1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НГХМ,</w:t>
            </w:r>
          </w:p>
          <w:p w14:paraId="7EEBECF6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Концертный зал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E9034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Церемония награждения лауреатов выставки и победителей профессиональных конкурсов.</w:t>
            </w:r>
          </w:p>
          <w:bookmarkEnd w:id="2"/>
          <w:p w14:paraId="4A1EF807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</w:tr>
      <w:tr w:rsidR="0025415C" w:rsidRPr="0025415C" w14:paraId="0338E42E" w14:textId="77777777" w:rsidTr="00E7610E">
        <w:trPr>
          <w:jc w:val="center"/>
        </w:trPr>
        <w:tc>
          <w:tcPr>
            <w:tcW w:w="9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FF5E4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b/>
                <w:color w:val="000000"/>
                <w:kern w:val="0"/>
                <w:szCs w:val="28"/>
                <w:lang w:eastAsia="zh-CN"/>
                <w14:ligatures w14:val="none"/>
              </w:rPr>
              <w:t>16 декабря 2023 г. (суббота)</w:t>
            </w:r>
          </w:p>
        </w:tc>
      </w:tr>
      <w:tr w:rsidR="0025415C" w:rsidRPr="0025415C" w14:paraId="5160BF16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65C9A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12:00-12:45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B5A02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НГХМ,</w:t>
            </w:r>
          </w:p>
          <w:p w14:paraId="6068FC4E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ул. Свердлова 10</w:t>
            </w:r>
          </w:p>
          <w:p w14:paraId="36A426A9" w14:textId="77777777" w:rsidR="0025415C" w:rsidRPr="0025415C" w:rsidRDefault="0025415C" w:rsidP="0025415C">
            <w:pPr>
              <w:spacing w:after="0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  <w:p w14:paraId="526BF191" w14:textId="77777777" w:rsidR="0025415C" w:rsidRPr="0025415C" w:rsidRDefault="0025415C" w:rsidP="0025415C">
            <w:pPr>
              <w:tabs>
                <w:tab w:val="left" w:pos="900"/>
              </w:tabs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F2F28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Авторская экскурсия-презентация выставочного проекта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Пунанс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Т.В. «Абстракция».</w:t>
            </w:r>
          </w:p>
        </w:tc>
      </w:tr>
      <w:tr w:rsidR="0025415C" w:rsidRPr="0025415C" w14:paraId="566D2A3F" w14:textId="77777777" w:rsidTr="00E7610E">
        <w:trPr>
          <w:jc w:val="center"/>
        </w:trPr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F999E" w14:textId="77777777" w:rsidR="0025415C" w:rsidRPr="0025415C" w:rsidRDefault="0025415C" w:rsidP="0025415C">
            <w:pPr>
              <w:spacing w:after="0"/>
              <w:ind w:right="-105" w:hanging="105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13:00-13:45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0815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НГХМ,</w:t>
            </w:r>
          </w:p>
          <w:p w14:paraId="7B13E49E" w14:textId="77777777" w:rsidR="0025415C" w:rsidRPr="0025415C" w:rsidRDefault="0025415C" w:rsidP="0025415C">
            <w:pPr>
              <w:spacing w:after="0"/>
              <w:jc w:val="center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ул. Свердлова 10</w:t>
            </w:r>
          </w:p>
        </w:tc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67D2E" w14:textId="77777777" w:rsidR="0025415C" w:rsidRPr="0025415C" w:rsidRDefault="0025415C" w:rsidP="0025415C">
            <w:pPr>
              <w:spacing w:after="0"/>
              <w:jc w:val="both"/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</w:pPr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Презентация выставки «Степные легенды» профессора</w:t>
            </w:r>
            <w:r w:rsidRPr="0025415C">
              <w:rPr>
                <w:rFonts w:eastAsia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proofErr w:type="spellStart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>Мигас</w:t>
            </w:r>
            <w:proofErr w:type="spellEnd"/>
            <w:r w:rsidRPr="0025415C">
              <w:rPr>
                <w:rFonts w:eastAsia="Times New Roman" w:cs="Times New Roman"/>
                <w:color w:val="000000"/>
                <w:kern w:val="0"/>
                <w:szCs w:val="28"/>
                <w:lang w:eastAsia="zh-CN"/>
                <w14:ligatures w14:val="none"/>
              </w:rPr>
              <w:t xml:space="preserve"> Александра Яковлевича, Заслуженный педагог Красноярского края, член Союза художников России.</w:t>
            </w:r>
          </w:p>
        </w:tc>
      </w:tr>
    </w:tbl>
    <w:p w14:paraId="34FA993D" w14:textId="77777777" w:rsidR="0025415C" w:rsidRPr="0025415C" w:rsidRDefault="0025415C" w:rsidP="0025415C">
      <w:pPr>
        <w:widowControl w:val="0"/>
        <w:tabs>
          <w:tab w:val="left" w:pos="720"/>
        </w:tabs>
        <w:spacing w:after="0"/>
        <w:ind w:firstLine="720"/>
        <w:jc w:val="center"/>
        <w:rPr>
          <w:rFonts w:eastAsia="Times New Roman" w:cs="Times New Roman"/>
          <w:b/>
          <w:bCs/>
          <w:i/>
          <w:iCs/>
          <w:color w:val="000000"/>
          <w:kern w:val="0"/>
          <w:szCs w:val="28"/>
          <w:lang w:eastAsia="zh-CN"/>
          <w14:ligatures w14:val="none"/>
        </w:rPr>
      </w:pPr>
    </w:p>
    <w:p w14:paraId="0CD597A6" w14:textId="77777777" w:rsidR="0025415C" w:rsidRPr="0025415C" w:rsidRDefault="0025415C" w:rsidP="0025415C">
      <w:pPr>
        <w:widowControl w:val="0"/>
        <w:tabs>
          <w:tab w:val="left" w:pos="720"/>
        </w:tabs>
        <w:spacing w:after="0"/>
        <w:ind w:firstLine="720"/>
        <w:jc w:val="center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</w:p>
    <w:p w14:paraId="792770A7" w14:textId="77777777" w:rsidR="0025415C" w:rsidRPr="0025415C" w:rsidRDefault="0025415C" w:rsidP="0025415C">
      <w:pPr>
        <w:widowControl w:val="0"/>
        <w:tabs>
          <w:tab w:val="left" w:pos="720"/>
        </w:tabs>
        <w:spacing w:after="0"/>
        <w:ind w:firstLine="720"/>
        <w:jc w:val="center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r w:rsidRPr="0025415C">
        <w:rPr>
          <w:rFonts w:eastAsia="Times New Roman" w:cs="Times New Roman"/>
          <w:b/>
          <w:kern w:val="0"/>
          <w:szCs w:val="28"/>
          <w:lang w:eastAsia="ru-RU"/>
          <w14:ligatures w14:val="none"/>
        </w:rPr>
        <w:t>В программу фестиваля могут быть внесены изменения.</w:t>
      </w:r>
    </w:p>
    <w:p w14:paraId="79199D17" w14:textId="77777777" w:rsidR="0025415C" w:rsidRPr="0025415C" w:rsidRDefault="0025415C" w:rsidP="0025415C">
      <w:pPr>
        <w:spacing w:after="0"/>
        <w:rPr>
          <w:rFonts w:eastAsia="Times New Roman" w:cs="Times New Roman"/>
          <w:b/>
          <w:kern w:val="0"/>
          <w:szCs w:val="28"/>
          <w:lang w:eastAsia="ru-RU"/>
          <w14:ligatures w14:val="none"/>
        </w:rPr>
      </w:pPr>
    </w:p>
    <w:p w14:paraId="66AC873F" w14:textId="77777777" w:rsidR="0025415C" w:rsidRPr="0025415C" w:rsidRDefault="0025415C" w:rsidP="0025415C">
      <w:pPr>
        <w:spacing w:after="0"/>
        <w:rPr>
          <w:rFonts w:eastAsia="Times New Roman" w:cs="Times New Roman"/>
          <w:b/>
          <w:kern w:val="0"/>
          <w:szCs w:val="28"/>
          <w:lang w:eastAsia="ru-RU"/>
          <w14:ligatures w14:val="none"/>
        </w:rPr>
      </w:pPr>
      <w:r w:rsidRPr="0025415C">
        <w:rPr>
          <w:rFonts w:eastAsia="Times New Roman" w:cs="Times New Roman"/>
          <w:b/>
          <w:kern w:val="0"/>
          <w:szCs w:val="28"/>
          <w:lang w:eastAsia="ru-RU"/>
          <w14:ligatures w14:val="none"/>
        </w:rPr>
        <w:t xml:space="preserve">Оргкомитет: </w:t>
      </w:r>
    </w:p>
    <w:p w14:paraId="03CD5A86" w14:textId="77777777" w:rsidR="0025415C" w:rsidRPr="0025415C" w:rsidRDefault="0025415C" w:rsidP="0025415C">
      <w:pPr>
        <w:spacing w:after="0"/>
        <w:jc w:val="both"/>
        <w:rPr>
          <w:rFonts w:eastAsia="Times New Roman" w:cs="Times New Roman"/>
          <w:kern w:val="0"/>
          <w:szCs w:val="28"/>
          <w:lang w:eastAsia="ru-RU"/>
          <w14:ligatures w14:val="none"/>
        </w:rPr>
      </w:pPr>
      <w:r w:rsidRPr="0025415C">
        <w:rPr>
          <w:rFonts w:eastAsia="Times New Roman" w:cs="Times New Roman"/>
          <w:kern w:val="0"/>
          <w:szCs w:val="28"/>
          <w:lang w:eastAsia="ru-RU"/>
          <w14:ligatures w14:val="none"/>
        </w:rPr>
        <w:t>+7 (961) 847-06-05, — Неупокоев Юрий Анатольевич, исполнительный директор Фестиваля (НФ «ЦНРК»).</w:t>
      </w:r>
    </w:p>
    <w:p w14:paraId="781689F6" w14:textId="77777777" w:rsidR="0025415C" w:rsidRPr="0025415C" w:rsidRDefault="0025415C" w:rsidP="0025415C">
      <w:pPr>
        <w:spacing w:after="0"/>
        <w:jc w:val="both"/>
        <w:rPr>
          <w:rFonts w:eastAsia="Times New Roman" w:cs="Times New Roman"/>
          <w:kern w:val="0"/>
          <w:szCs w:val="28"/>
          <w:lang w:eastAsia="ru-RU"/>
          <w14:ligatures w14:val="none"/>
        </w:rPr>
      </w:pPr>
      <w:r w:rsidRPr="0025415C">
        <w:rPr>
          <w:rFonts w:eastAsia="Times New Roman" w:cs="Times New Roman"/>
          <w:kern w:val="0"/>
          <w:szCs w:val="28"/>
          <w:lang w:eastAsia="ru-RU"/>
          <w14:ligatures w14:val="none"/>
        </w:rPr>
        <w:t>+7 (951) 363-50-30 — Березикова Алина Николаевна, координатор Фестиваля.</w:t>
      </w:r>
    </w:p>
    <w:p w14:paraId="13B7A6EB" w14:textId="77777777" w:rsidR="0025415C" w:rsidRPr="0025415C" w:rsidRDefault="0025415C" w:rsidP="0025415C">
      <w:pPr>
        <w:spacing w:after="0"/>
        <w:jc w:val="both"/>
        <w:rPr>
          <w:rFonts w:eastAsia="Times New Roman" w:cs="Times New Roman"/>
          <w:kern w:val="0"/>
          <w:szCs w:val="28"/>
          <w:lang w:eastAsia="ru-RU"/>
          <w14:ligatures w14:val="none"/>
        </w:rPr>
      </w:pPr>
      <w:r w:rsidRPr="0025415C">
        <w:rPr>
          <w:rFonts w:eastAsia="Times New Roman" w:cs="Times New Roman"/>
          <w:kern w:val="0"/>
          <w:szCs w:val="28"/>
          <w:lang w:eastAsia="ru-RU"/>
          <w14:ligatures w14:val="none"/>
        </w:rPr>
        <w:lastRenderedPageBreak/>
        <w:t>+7 (383) 223-42-25, 223-49-26 — Мельникова Надежда Владимировна, куратор выставок (НГХМ).</w:t>
      </w:r>
    </w:p>
    <w:p w14:paraId="078B454A" w14:textId="77777777" w:rsidR="0025415C" w:rsidRPr="0025415C" w:rsidRDefault="0025415C" w:rsidP="0025415C">
      <w:pPr>
        <w:spacing w:after="0"/>
        <w:jc w:val="both"/>
        <w:rPr>
          <w:rFonts w:eastAsia="Times New Roman" w:cs="Times New Roman"/>
          <w:kern w:val="0"/>
          <w:szCs w:val="28"/>
          <w:lang w:eastAsia="ru-RU"/>
          <w14:ligatures w14:val="none"/>
        </w:rPr>
      </w:pPr>
    </w:p>
    <w:p w14:paraId="45F4E650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5B3"/>
    <w:rsid w:val="0025415C"/>
    <w:rsid w:val="003375B3"/>
    <w:rsid w:val="006C0B77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C0B601-2762-4DBC-BBCD-1C1566D00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722</Words>
  <Characters>4121</Characters>
  <Application>Microsoft Office Word</Application>
  <DocSecurity>0</DocSecurity>
  <Lines>34</Lines>
  <Paragraphs>9</Paragraphs>
  <ScaleCrop>false</ScaleCrop>
  <Company/>
  <LinksUpToDate>false</LinksUpToDate>
  <CharactersWithSpaces>4834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 Березикова</dc:creator>
  <cp:keywords/>
  <dc:description/>
  <cp:lastModifiedBy>Алина Березикова</cp:lastModifiedBy>
  <cp:revision>2</cp:revision>
  <dcterms:created xsi:type="dcterms:W3CDTF">2023-11-28T14:43:00Z</dcterms:created>
  <dcterms:modified xsi:type="dcterms:W3CDTF">2023-11-28T14:44:00Z</dcterms:modified>
</cp:coreProperties>
</file>