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FB0" w:rsidRPr="0043216E" w:rsidRDefault="00C24FB0" w:rsidP="00C24FB0">
      <w:pPr>
        <w:spacing w:before="0" w:after="0"/>
        <w:ind w:right="-1"/>
        <w:jc w:val="center"/>
        <w:rPr>
          <w:b/>
          <w:bCs/>
          <w:szCs w:val="28"/>
        </w:rPr>
      </w:pPr>
      <w:r w:rsidRPr="0043216E">
        <w:rPr>
          <w:b/>
          <w:bCs/>
          <w:szCs w:val="28"/>
        </w:rPr>
        <w:t>Международная научно-практическая конференция</w:t>
      </w:r>
    </w:p>
    <w:p w:rsidR="00C24FB0" w:rsidRPr="0043216E" w:rsidRDefault="00C24FB0" w:rsidP="00C24FB0">
      <w:pPr>
        <w:spacing w:before="0" w:after="0"/>
        <w:ind w:right="-1"/>
        <w:jc w:val="center"/>
        <w:rPr>
          <w:b/>
          <w:szCs w:val="28"/>
        </w:rPr>
      </w:pPr>
      <w:r w:rsidRPr="0043216E">
        <w:rPr>
          <w:b/>
          <w:szCs w:val="28"/>
        </w:rPr>
        <w:t>«Наука и кадры для авиастроения»,</w:t>
      </w:r>
    </w:p>
    <w:p w:rsidR="00C24FB0" w:rsidRPr="0043216E" w:rsidRDefault="00C24FB0" w:rsidP="00C24FB0">
      <w:pPr>
        <w:spacing w:before="0" w:after="0"/>
        <w:ind w:right="-1"/>
        <w:jc w:val="center"/>
        <w:rPr>
          <w:b/>
          <w:szCs w:val="28"/>
        </w:rPr>
      </w:pPr>
      <w:r w:rsidRPr="0043216E">
        <w:rPr>
          <w:b/>
          <w:szCs w:val="28"/>
        </w:rPr>
        <w:t>посвященная 65-летию ФЛА и 75-летию НГТУ</w:t>
      </w:r>
      <w:r w:rsidR="0043216E" w:rsidRPr="0043216E">
        <w:rPr>
          <w:b/>
          <w:szCs w:val="28"/>
        </w:rPr>
        <w:t xml:space="preserve"> НЭТИ</w:t>
      </w:r>
    </w:p>
    <w:p w:rsidR="00C24FB0" w:rsidRPr="0043216E" w:rsidRDefault="00C24FB0" w:rsidP="00C24FB0">
      <w:pPr>
        <w:spacing w:before="0" w:after="0"/>
        <w:jc w:val="center"/>
        <w:rPr>
          <w:b/>
          <w:bCs/>
          <w:szCs w:val="28"/>
        </w:rPr>
      </w:pPr>
      <w:r w:rsidRPr="0043216E">
        <w:rPr>
          <w:b/>
          <w:bCs/>
          <w:szCs w:val="28"/>
        </w:rPr>
        <w:t>17</w:t>
      </w:r>
      <w:r w:rsidR="0043216E" w:rsidRPr="0043216E">
        <w:rPr>
          <w:b/>
          <w:bCs/>
          <w:szCs w:val="28"/>
        </w:rPr>
        <w:t>—</w:t>
      </w:r>
      <w:r w:rsidRPr="0043216E">
        <w:rPr>
          <w:b/>
          <w:bCs/>
          <w:szCs w:val="28"/>
        </w:rPr>
        <w:t>21 декабря 2024 г.</w:t>
      </w:r>
    </w:p>
    <w:p w:rsidR="0043216E" w:rsidRDefault="0043216E" w:rsidP="00C24FB0">
      <w:pPr>
        <w:spacing w:before="0" w:after="0"/>
        <w:jc w:val="center"/>
        <w:rPr>
          <w:b/>
          <w:bCs/>
          <w:sz w:val="24"/>
          <w:szCs w:val="24"/>
        </w:rPr>
      </w:pPr>
    </w:p>
    <w:p w:rsidR="0043216E" w:rsidRPr="0043216E" w:rsidRDefault="0043216E" w:rsidP="0043216E">
      <w:pPr>
        <w:pStyle w:val="6"/>
        <w:spacing w:before="0" w:line="360" w:lineRule="auto"/>
        <w:jc w:val="center"/>
        <w:rPr>
          <w:rFonts w:ascii="Times New Roman" w:hAnsi="Times New Roman" w:cs="Times New Roman"/>
          <w:b/>
          <w:i w:val="0"/>
          <w:caps/>
          <w:color w:val="auto"/>
          <w:sz w:val="24"/>
          <w:szCs w:val="24"/>
        </w:rPr>
      </w:pPr>
      <w:r w:rsidRPr="0043216E">
        <w:rPr>
          <w:rFonts w:ascii="Times New Roman" w:hAnsi="Times New Roman" w:cs="Times New Roman"/>
          <w:b/>
          <w:i w:val="0"/>
          <w:caps/>
          <w:color w:val="auto"/>
          <w:sz w:val="24"/>
          <w:szCs w:val="24"/>
        </w:rPr>
        <w:t>р</w:t>
      </w:r>
      <w:r w:rsidRPr="0043216E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t xml:space="preserve">егламент проведения </w:t>
      </w:r>
    </w:p>
    <w:p w:rsidR="0043216E" w:rsidRPr="0043216E" w:rsidRDefault="0043216E" w:rsidP="00C24FB0">
      <w:pPr>
        <w:spacing w:before="0" w:after="0"/>
        <w:jc w:val="center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18"/>
        <w:gridCol w:w="2408"/>
        <w:gridCol w:w="3045"/>
      </w:tblGrid>
      <w:tr w:rsidR="00C24FB0" w:rsidRPr="00C24FB0" w:rsidTr="000A7742">
        <w:trPr>
          <w:trHeight w:val="388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Мероприятие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Время проведения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Место проведения</w:t>
            </w:r>
          </w:p>
        </w:tc>
      </w:tr>
      <w:tr w:rsidR="00C24FB0" w:rsidRPr="00C24FB0" w:rsidTr="000A7742">
        <w:trPr>
          <w:trHeight w:val="279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17 декабря </w:t>
            </w:r>
          </w:p>
        </w:tc>
      </w:tr>
      <w:tr w:rsidR="00C24FB0" w:rsidRPr="00C24FB0" w:rsidTr="000A7742">
        <w:trPr>
          <w:trHeight w:val="388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Заезд и размещение участников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</w:p>
        </w:tc>
      </w:tr>
      <w:tr w:rsidR="00C24FB0" w:rsidRPr="00C24FB0" w:rsidTr="000A7742">
        <w:trPr>
          <w:trHeight w:val="17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43216E">
            <w:pPr>
              <w:spacing w:before="0" w:after="0"/>
              <w:jc w:val="center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18 декабря 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Регистрация участников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9</w:t>
            </w:r>
            <w:r w:rsidR="0043216E"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 w:rsidR="0043216E"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10</w:t>
            </w:r>
            <w:r w:rsidR="0043216E"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Научная библиотека НГТУ</w:t>
            </w:r>
            <w:r w:rsidR="0043216E">
              <w:rPr>
                <w:sz w:val="24"/>
                <w:szCs w:val="24"/>
                <w:lang w:eastAsia="en-US"/>
              </w:rPr>
              <w:t xml:space="preserve"> НЭТИ</w:t>
            </w:r>
            <w:r w:rsidRPr="00C24FB0">
              <w:rPr>
                <w:sz w:val="24"/>
                <w:szCs w:val="24"/>
                <w:lang w:eastAsia="en-US"/>
              </w:rPr>
              <w:t xml:space="preserve">, </w:t>
            </w:r>
          </w:p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холл, 4 этаж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Открытие конференции</w:t>
            </w:r>
            <w:r w:rsidRPr="00C24FB0">
              <w:rPr>
                <w:sz w:val="24"/>
                <w:szCs w:val="24"/>
                <w:lang w:eastAsia="en-US"/>
              </w:rPr>
              <w:t>.</w:t>
            </w:r>
          </w:p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Пленарное заседание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—12: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Научная библиотека НГТУ</w:t>
            </w:r>
            <w:r w:rsidR="0043216E">
              <w:rPr>
                <w:sz w:val="24"/>
                <w:szCs w:val="24"/>
                <w:lang w:eastAsia="en-US"/>
              </w:rPr>
              <w:t xml:space="preserve"> НЭТИ</w:t>
            </w:r>
            <w:r w:rsidRPr="00C24FB0">
              <w:rPr>
                <w:sz w:val="24"/>
                <w:szCs w:val="24"/>
                <w:lang w:eastAsia="en-US"/>
              </w:rPr>
              <w:t>,</w:t>
            </w:r>
          </w:p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 конференц-зал, 4 этаж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Кофе-пауза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12:2</w:t>
            </w:r>
            <w:r w:rsidRPr="00C24FB0">
              <w:rPr>
                <w:sz w:val="24"/>
                <w:szCs w:val="24"/>
                <w:lang w:eastAsia="en-US"/>
              </w:rPr>
              <w:t>0</w:t>
            </w:r>
            <w:r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3:3</w:t>
            </w:r>
            <w:r w:rsidRPr="00C24FB0"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Научная библиотека НГТУ</w:t>
            </w:r>
            <w:r w:rsidR="0043216E">
              <w:rPr>
                <w:sz w:val="24"/>
                <w:szCs w:val="24"/>
                <w:lang w:eastAsia="en-US"/>
              </w:rPr>
              <w:t xml:space="preserve"> НЭТИ</w:t>
            </w:r>
            <w:r w:rsidRPr="00C24FB0">
              <w:rPr>
                <w:sz w:val="24"/>
                <w:szCs w:val="24"/>
                <w:lang w:eastAsia="en-US"/>
              </w:rPr>
              <w:t xml:space="preserve">, </w:t>
            </w:r>
          </w:p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конференц-зал, 4 этаж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Экскурсия по научно-образовательным лабораториям НГТУ</w:t>
            </w:r>
            <w:r w:rsidR="0043216E">
              <w:rPr>
                <w:sz w:val="24"/>
                <w:szCs w:val="24"/>
                <w:lang w:eastAsia="en-US"/>
              </w:rPr>
              <w:t xml:space="preserve"> НЭТИ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7: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3, 5 корпуса НГТУ</w:t>
            </w:r>
            <w:r w:rsidR="0043216E">
              <w:rPr>
                <w:sz w:val="24"/>
                <w:szCs w:val="24"/>
                <w:lang w:eastAsia="en-US"/>
              </w:rPr>
              <w:t xml:space="preserve"> НЭТИ</w:t>
            </w:r>
            <w:r w:rsidRPr="00C24FB0">
              <w:rPr>
                <w:sz w:val="24"/>
                <w:szCs w:val="24"/>
                <w:lang w:eastAsia="en-US"/>
              </w:rPr>
              <w:t>, Центр технологического превосходства</w:t>
            </w:r>
          </w:p>
        </w:tc>
      </w:tr>
      <w:tr w:rsidR="00C24FB0" w:rsidRPr="00C24FB0" w:rsidTr="000A7742">
        <w:trPr>
          <w:trHeight w:val="25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43216E">
            <w:pPr>
              <w:spacing w:before="0" w:after="0"/>
              <w:jc w:val="center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19 декабря 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Работа секции № 1.</w:t>
            </w:r>
            <w:r w:rsidRPr="00C24FB0">
              <w:rPr>
                <w:bCs/>
                <w:sz w:val="24"/>
                <w:szCs w:val="24"/>
              </w:rPr>
              <w:t xml:space="preserve"> Авиационные системы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—13: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3 корпус, </w:t>
            </w:r>
            <w:r w:rsidR="0043216E">
              <w:rPr>
                <w:sz w:val="24"/>
                <w:szCs w:val="24"/>
                <w:lang w:eastAsia="en-US"/>
              </w:rPr>
              <w:t xml:space="preserve">ауд. </w:t>
            </w:r>
            <w:r w:rsidRPr="00C24FB0">
              <w:rPr>
                <w:sz w:val="24"/>
                <w:szCs w:val="24"/>
                <w:lang w:eastAsia="en-US"/>
              </w:rPr>
              <w:t>105б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Работа секции № 2.</w:t>
            </w:r>
            <w:r w:rsidRPr="00C24FB0">
              <w:rPr>
                <w:sz w:val="24"/>
                <w:szCs w:val="24"/>
                <w:lang w:eastAsia="en-US"/>
              </w:rPr>
              <w:t xml:space="preserve"> </w:t>
            </w:r>
            <w:r w:rsidRPr="00C24FB0">
              <w:rPr>
                <w:bCs/>
                <w:sz w:val="24"/>
                <w:szCs w:val="24"/>
              </w:rPr>
              <w:t>Технологии получения и обработки материалов для авиастроения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—13: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3 корпус, </w:t>
            </w:r>
            <w:r>
              <w:rPr>
                <w:sz w:val="24"/>
                <w:szCs w:val="24"/>
                <w:lang w:eastAsia="en-US"/>
              </w:rPr>
              <w:t xml:space="preserve">ауд. </w:t>
            </w:r>
            <w:r w:rsidR="00C24FB0" w:rsidRPr="00C24FB0">
              <w:rPr>
                <w:sz w:val="24"/>
                <w:szCs w:val="24"/>
                <w:lang w:eastAsia="en-US"/>
              </w:rPr>
              <w:t>108б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Работа секции № 3.</w:t>
            </w:r>
            <w:r w:rsidRPr="00C24FB0">
              <w:rPr>
                <w:kern w:val="24"/>
                <w:sz w:val="24"/>
                <w:szCs w:val="24"/>
              </w:rPr>
              <w:t xml:space="preserve"> Численные методы моделирования процессов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highlight w:val="yellow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4: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3 корпус, </w:t>
            </w:r>
            <w:r>
              <w:rPr>
                <w:sz w:val="24"/>
                <w:szCs w:val="24"/>
                <w:lang w:eastAsia="en-US"/>
              </w:rPr>
              <w:t xml:space="preserve">ауд. </w:t>
            </w:r>
            <w:r w:rsidR="00C24FB0" w:rsidRPr="00C24FB0">
              <w:rPr>
                <w:sz w:val="24"/>
                <w:szCs w:val="24"/>
                <w:lang w:eastAsia="en-US"/>
              </w:rPr>
              <w:t>109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Работа секции № 4.</w:t>
            </w:r>
            <w:r w:rsidRPr="00C24FB0">
              <w:rPr>
                <w:kern w:val="24"/>
                <w:sz w:val="24"/>
                <w:szCs w:val="24"/>
              </w:rPr>
              <w:t xml:space="preserve"> Высокоэнергетические процессы для научных задач и технологий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highlight w:val="yellow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14</w:t>
            </w:r>
            <w:r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17</w:t>
            </w:r>
            <w:r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3 корпус, </w:t>
            </w:r>
            <w:r>
              <w:rPr>
                <w:sz w:val="24"/>
                <w:szCs w:val="24"/>
                <w:lang w:eastAsia="en-US"/>
              </w:rPr>
              <w:t xml:space="preserve">ауд. </w:t>
            </w:r>
            <w:r w:rsidR="00C24FB0" w:rsidRPr="00C24FB0">
              <w:rPr>
                <w:sz w:val="24"/>
                <w:szCs w:val="24"/>
                <w:lang w:eastAsia="en-US"/>
              </w:rPr>
              <w:t>102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>Работа секции № 5.</w:t>
            </w:r>
            <w:r w:rsidRPr="00C24FB0">
              <w:rPr>
                <w:kern w:val="24"/>
                <w:sz w:val="24"/>
                <w:szCs w:val="24"/>
              </w:rPr>
              <w:t xml:space="preserve"> Датчики и системы управления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highlight w:val="yellow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—13: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  <w:r w:rsidRPr="00C24FB0">
              <w:rPr>
                <w:sz w:val="24"/>
                <w:szCs w:val="24"/>
                <w:lang w:eastAsia="en-US"/>
              </w:rPr>
              <w:t xml:space="preserve"> корпус, </w:t>
            </w:r>
            <w:r>
              <w:rPr>
                <w:sz w:val="24"/>
                <w:szCs w:val="24"/>
                <w:lang w:eastAsia="en-US"/>
              </w:rPr>
              <w:t xml:space="preserve">ауд. </w:t>
            </w:r>
            <w:r w:rsidR="00C24FB0" w:rsidRPr="00C24FB0">
              <w:rPr>
                <w:sz w:val="24"/>
                <w:szCs w:val="24"/>
                <w:lang w:eastAsia="en-US"/>
              </w:rPr>
              <w:t>701</w:t>
            </w:r>
          </w:p>
        </w:tc>
      </w:tr>
      <w:tr w:rsidR="00C24FB0" w:rsidRPr="00C24FB0" w:rsidTr="000A7742">
        <w:trPr>
          <w:trHeight w:val="2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43216E">
            <w:pPr>
              <w:spacing w:before="0" w:after="0"/>
              <w:jc w:val="center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20 декабря 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Круглый стол </w:t>
            </w:r>
            <w:r w:rsidRPr="00C24FB0">
              <w:rPr>
                <w:b/>
                <w:kern w:val="24"/>
                <w:sz w:val="24"/>
                <w:szCs w:val="24"/>
              </w:rPr>
              <w:t>«Наука и кадры для предприятий авиастроения»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0A7742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0: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—12: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 xml:space="preserve">1 </w:t>
            </w:r>
            <w:r w:rsidR="0043216E">
              <w:rPr>
                <w:sz w:val="24"/>
                <w:szCs w:val="24"/>
                <w:lang w:eastAsia="en-US"/>
              </w:rPr>
              <w:t xml:space="preserve">корпус, конференц-зал НЭТИ </w:t>
            </w:r>
            <w:r w:rsidRPr="00C24FB0">
              <w:rPr>
                <w:sz w:val="24"/>
                <w:szCs w:val="24"/>
                <w:lang w:eastAsia="en-US"/>
              </w:rPr>
              <w:t>Холл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</w:rPr>
            </w:pPr>
            <w:r w:rsidRPr="00C24FB0">
              <w:rPr>
                <w:sz w:val="24"/>
                <w:szCs w:val="24"/>
              </w:rPr>
              <w:t>Подведение итогов конференции.</w:t>
            </w:r>
          </w:p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</w:rPr>
              <w:t>Награждение участников конференции по секциям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43216E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2: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3: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 корпус, конференц-зал НЭТИ</w:t>
            </w:r>
            <w:r w:rsidR="0043216E">
              <w:rPr>
                <w:sz w:val="24"/>
                <w:szCs w:val="24"/>
                <w:lang w:eastAsia="en-US"/>
              </w:rPr>
              <w:t xml:space="preserve"> </w:t>
            </w:r>
            <w:r w:rsidRPr="00C24FB0">
              <w:rPr>
                <w:sz w:val="24"/>
                <w:szCs w:val="24"/>
                <w:lang w:eastAsia="en-US"/>
              </w:rPr>
              <w:t>Холл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Торжественное собрание,</w:t>
            </w:r>
            <w:r w:rsidRPr="00C24FB0">
              <w:rPr>
                <w:sz w:val="24"/>
                <w:szCs w:val="24"/>
              </w:rPr>
              <w:t xml:space="preserve"> посвященное 65-летию ФЛА и 75-летию НГТУ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14</w:t>
            </w:r>
            <w:r w:rsidR="0043216E"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  <w:r w:rsidR="0043216E">
              <w:rPr>
                <w:sz w:val="24"/>
                <w:szCs w:val="24"/>
                <w:lang w:eastAsia="en-US"/>
              </w:rPr>
              <w:t>—</w:t>
            </w:r>
            <w:r w:rsidRPr="00C24FB0">
              <w:rPr>
                <w:sz w:val="24"/>
                <w:szCs w:val="24"/>
                <w:lang w:eastAsia="en-US"/>
              </w:rPr>
              <w:t>17</w:t>
            </w:r>
            <w:r w:rsidR="0043216E">
              <w:rPr>
                <w:sz w:val="24"/>
                <w:szCs w:val="24"/>
                <w:lang w:eastAsia="en-US"/>
              </w:rPr>
              <w:t>:</w:t>
            </w:r>
            <w:r w:rsidRPr="00C24FB0">
              <w:rPr>
                <w:sz w:val="24"/>
                <w:szCs w:val="24"/>
                <w:lang w:eastAsia="en-US"/>
              </w:rPr>
              <w:t>00</w:t>
            </w: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4FB0" w:rsidRPr="00C24FB0" w:rsidRDefault="00C24FB0" w:rsidP="0043216E">
            <w:pPr>
              <w:spacing w:before="0" w:after="0"/>
              <w:jc w:val="center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1 корпус, актовый зал, 4 этаж</w:t>
            </w:r>
          </w:p>
        </w:tc>
      </w:tr>
      <w:tr w:rsidR="00C24FB0" w:rsidRPr="00C24FB0" w:rsidTr="000A7742">
        <w:trPr>
          <w:trHeight w:val="219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43216E">
            <w:pPr>
              <w:spacing w:before="0" w:after="0"/>
              <w:jc w:val="center"/>
              <w:rPr>
                <w:b/>
                <w:sz w:val="24"/>
                <w:szCs w:val="24"/>
                <w:lang w:eastAsia="en-US"/>
              </w:rPr>
            </w:pPr>
            <w:r w:rsidRPr="00C24FB0">
              <w:rPr>
                <w:b/>
                <w:sz w:val="24"/>
                <w:szCs w:val="24"/>
                <w:lang w:eastAsia="en-US"/>
              </w:rPr>
              <w:t xml:space="preserve">21 декабря </w:t>
            </w:r>
          </w:p>
        </w:tc>
      </w:tr>
      <w:tr w:rsidR="00C24FB0" w:rsidRPr="00C24FB0" w:rsidTr="000A7742">
        <w:trPr>
          <w:trHeight w:val="403"/>
        </w:trPr>
        <w:tc>
          <w:tcPr>
            <w:tcW w:w="2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  <w:r w:rsidRPr="00C24FB0">
              <w:rPr>
                <w:sz w:val="24"/>
                <w:szCs w:val="24"/>
                <w:lang w:eastAsia="en-US"/>
              </w:rPr>
              <w:t>Отъезд участников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FB0" w:rsidRPr="00C24FB0" w:rsidRDefault="00C24FB0" w:rsidP="000A7742">
            <w:pPr>
              <w:spacing w:before="0" w:after="0"/>
              <w:rPr>
                <w:sz w:val="24"/>
                <w:szCs w:val="24"/>
                <w:lang w:eastAsia="en-US"/>
              </w:rPr>
            </w:pPr>
          </w:p>
        </w:tc>
      </w:tr>
    </w:tbl>
    <w:p w:rsidR="00C24FB0" w:rsidRPr="00AD631B" w:rsidRDefault="00C24FB0" w:rsidP="0043216E">
      <w:pPr>
        <w:spacing w:before="0" w:after="0" w:line="360" w:lineRule="auto"/>
        <w:ind w:firstLine="567"/>
        <w:rPr>
          <w:sz w:val="26"/>
          <w:szCs w:val="26"/>
        </w:rPr>
      </w:pPr>
    </w:p>
    <w:sectPr w:rsidR="00C24FB0" w:rsidRPr="00AD631B" w:rsidSect="008535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24FB0"/>
    <w:rsid w:val="0043216E"/>
    <w:rsid w:val="00853581"/>
    <w:rsid w:val="00A138DB"/>
    <w:rsid w:val="00C24F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FB0"/>
    <w:pPr>
      <w:spacing w:before="120" w:after="12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24FB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semiHidden/>
    <w:rsid w:val="00C24FB0"/>
    <w:rPr>
      <w:rFonts w:asciiTheme="majorHAnsi" w:eastAsiaTheme="majorEastAsia" w:hAnsiTheme="majorHAnsi" w:cstheme="majorBidi"/>
      <w:i/>
      <w:iCs/>
      <w:color w:val="243F60" w:themeColor="accent1" w:themeShade="7F"/>
      <w:sz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1312</Characters>
  <Application>Microsoft Office Word</Application>
  <DocSecurity>0</DocSecurity>
  <Lines>10</Lines>
  <Paragraphs>3</Paragraphs>
  <ScaleCrop>false</ScaleCrop>
  <Company/>
  <LinksUpToDate>false</LinksUpToDate>
  <CharactersWithSpaces>1539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nemuschenko</dc:creator>
  <cp:lastModifiedBy>Ирина</cp:lastModifiedBy>
  <cp:revision>2</cp:revision>
  <dcterms:created xsi:type="dcterms:W3CDTF">2024-12-12T05:09:00Z</dcterms:created>
  <dcterms:modified xsi:type="dcterms:W3CDTF">2024-12-12T05:09:00Z</dcterms:modified>
</cp:coreProperties>
</file>