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246" w:rsidRDefault="004F0246" w:rsidP="004F02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ПОЛОЖЕНИЕ</w:t>
      </w:r>
    </w:p>
    <w:p w:rsidR="004F0246" w:rsidRDefault="004F0246" w:rsidP="004F02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 ПРОВЕДЕНИИ УНИВЕРСИТЕТСКОГО КОНКУРСА «ЗА КАДРОМ. НОВЫЙ ГОЛОС ФИЛЬМА»</w:t>
      </w:r>
    </w:p>
    <w:p w:rsidR="004F0246" w:rsidRDefault="004F0246" w:rsidP="004F0246">
      <w:pPr>
        <w:jc w:val="center"/>
        <w:rPr>
          <w:b/>
          <w:sz w:val="24"/>
          <w:szCs w:val="24"/>
        </w:rPr>
      </w:pPr>
    </w:p>
    <w:p w:rsidR="004F0246" w:rsidRDefault="004F0246" w:rsidP="004F02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(2026)</w:t>
      </w:r>
    </w:p>
    <w:p w:rsidR="004F0246" w:rsidRDefault="004F0246" w:rsidP="004F0246">
      <w:pPr>
        <w:spacing w:after="120" w:line="276" w:lineRule="auto"/>
        <w:jc w:val="right"/>
        <w:rPr>
          <w:sz w:val="24"/>
          <w:szCs w:val="24"/>
        </w:rPr>
      </w:pP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Общие положения</w:t>
      </w:r>
    </w:p>
    <w:p w:rsidR="004F0246" w:rsidRDefault="004F0246" w:rsidP="004F0246">
      <w:pPr>
        <w:widowControl/>
        <w:numPr>
          <w:ilvl w:val="1"/>
          <w:numId w:val="1"/>
        </w:numPr>
        <w:autoSpaceDE/>
        <w:adjustRightInd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Организатором конкурса по озвучиванию научных фильмов (далее – Конкурс) является кафедра иностранных языков гуманитарного факультета Новосибирского государственного технического универ</w:t>
      </w:r>
      <w:r w:rsidR="0085631E">
        <w:rPr>
          <w:sz w:val="24"/>
          <w:szCs w:val="24"/>
        </w:rPr>
        <w:t>ситета (</w:t>
      </w:r>
      <w:proofErr w:type="gramStart"/>
      <w:r w:rsidR="0085631E">
        <w:rPr>
          <w:sz w:val="24"/>
          <w:szCs w:val="24"/>
        </w:rPr>
        <w:t>г</w:t>
      </w:r>
      <w:proofErr w:type="gramEnd"/>
      <w:r w:rsidR="0085631E">
        <w:rPr>
          <w:sz w:val="24"/>
          <w:szCs w:val="24"/>
        </w:rPr>
        <w:t xml:space="preserve">. Новосибирск), далее – </w:t>
      </w:r>
      <w:r>
        <w:rPr>
          <w:sz w:val="24"/>
          <w:szCs w:val="24"/>
        </w:rPr>
        <w:t xml:space="preserve"> Организатор.</w:t>
      </w:r>
    </w:p>
    <w:p w:rsidR="004F0246" w:rsidRDefault="004F0246" w:rsidP="004F0246">
      <w:pPr>
        <w:widowControl/>
        <w:numPr>
          <w:ilvl w:val="1"/>
          <w:numId w:val="1"/>
        </w:numPr>
        <w:autoSpaceDE/>
        <w:adjustRightInd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Организация работы по подготовке и проведению Олимпиады возлагается на Организационный комитет (далее – Оргкомитет). В состав Оргкомитета входят представители Организатора.</w:t>
      </w:r>
    </w:p>
    <w:p w:rsidR="0085631E" w:rsidRPr="0085631E" w:rsidRDefault="0085631E" w:rsidP="004F0246">
      <w:pPr>
        <w:widowControl/>
        <w:numPr>
          <w:ilvl w:val="1"/>
          <w:numId w:val="1"/>
        </w:numPr>
        <w:autoSpaceDE/>
        <w:adjustRightInd/>
        <w:ind w:firstLine="709"/>
        <w:jc w:val="both"/>
        <w:rPr>
          <w:sz w:val="24"/>
          <w:szCs w:val="24"/>
        </w:rPr>
      </w:pPr>
      <w:r w:rsidRPr="0085631E">
        <w:rPr>
          <w:sz w:val="24"/>
          <w:szCs w:val="24"/>
          <w:shd w:val="clear" w:color="auto" w:fill="FFFFFF"/>
        </w:rPr>
        <w:t xml:space="preserve">Конкурс проводится в рамках проектной деятельности </w:t>
      </w:r>
      <w:r>
        <w:rPr>
          <w:sz w:val="24"/>
          <w:szCs w:val="24"/>
          <w:shd w:val="clear" w:color="auto" w:fill="FFFFFF"/>
        </w:rPr>
        <w:t xml:space="preserve">студентов НГТУ </w:t>
      </w:r>
      <w:r w:rsidRPr="0085631E">
        <w:rPr>
          <w:sz w:val="24"/>
          <w:szCs w:val="24"/>
          <w:shd w:val="clear" w:color="auto" w:fill="FFFFFF"/>
        </w:rPr>
        <w:t>(номер проекта - 402).</w:t>
      </w:r>
    </w:p>
    <w:p w:rsidR="004F0246" w:rsidRDefault="004F0246" w:rsidP="004F0246">
      <w:pPr>
        <w:widowControl/>
        <w:numPr>
          <w:ilvl w:val="1"/>
          <w:numId w:val="1"/>
        </w:numPr>
        <w:autoSpaceDE/>
        <w:adjustRightInd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В конку</w:t>
      </w:r>
      <w:r w:rsidR="004C5BE9">
        <w:rPr>
          <w:sz w:val="24"/>
          <w:szCs w:val="24"/>
        </w:rPr>
        <w:t>рсе принимают участие студенты 1</w:t>
      </w:r>
      <w:r>
        <w:rPr>
          <w:sz w:val="24"/>
          <w:szCs w:val="24"/>
        </w:rPr>
        <w:t>-4 курсов бакалавриата НГТУ.</w:t>
      </w:r>
    </w:p>
    <w:p w:rsidR="004F0246" w:rsidRDefault="004F0246" w:rsidP="004F0246">
      <w:pPr>
        <w:widowControl/>
        <w:numPr>
          <w:ilvl w:val="0"/>
          <w:numId w:val="1"/>
        </w:numPr>
        <w:autoSpaceDE/>
        <w:adjustRightInd/>
        <w:ind w:left="0"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Цели и задачи конкурса</w:t>
      </w:r>
    </w:p>
    <w:p w:rsidR="004F0246" w:rsidRDefault="004F0246" w:rsidP="004F0246">
      <w:pPr>
        <w:pStyle w:val="HTML"/>
        <w:ind w:firstLine="709"/>
        <w:jc w:val="both"/>
        <w:textAlignment w:val="baseline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Целью Конкурса является </w:t>
      </w:r>
      <w:r w:rsidR="0085631E">
        <w:rPr>
          <w:rFonts w:ascii="Times New Roman" w:hAnsi="Times New Roman"/>
          <w:sz w:val="24"/>
          <w:szCs w:val="24"/>
        </w:rPr>
        <w:t xml:space="preserve">популяризация просмотра научных фильмов на языке оригинала, </w:t>
      </w:r>
      <w:r>
        <w:rPr>
          <w:rFonts w:ascii="Times New Roman" w:hAnsi="Times New Roman"/>
          <w:sz w:val="24"/>
          <w:szCs w:val="24"/>
        </w:rPr>
        <w:t xml:space="preserve">привлечение внимания студентов к вопросам и особенностям аудиовизуального перевода, а также улучшение навыков произношения и расширение словарного запаса в научной тематике. В задачи Конкурса входит формирование общеобразовательных, </w:t>
      </w:r>
      <w:proofErr w:type="spellStart"/>
      <w:r>
        <w:rPr>
          <w:rFonts w:ascii="Times New Roman" w:hAnsi="Times New Roman"/>
          <w:sz w:val="24"/>
          <w:szCs w:val="24"/>
        </w:rPr>
        <w:t>общепрофессиональных</w:t>
      </w:r>
      <w:proofErr w:type="spellEnd"/>
      <w:r>
        <w:rPr>
          <w:rFonts w:ascii="Times New Roman" w:hAnsi="Times New Roman"/>
          <w:sz w:val="24"/>
          <w:szCs w:val="24"/>
        </w:rPr>
        <w:t xml:space="preserve"> и профессиональных компетенций; поощрение студентов, ведущих практическую и исследовательскую работу в области </w:t>
      </w:r>
      <w:proofErr w:type="spellStart"/>
      <w:r>
        <w:rPr>
          <w:rFonts w:ascii="Times New Roman" w:hAnsi="Times New Roman"/>
          <w:sz w:val="24"/>
          <w:szCs w:val="24"/>
        </w:rPr>
        <w:t>переводоведения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Номинации Конкурса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Конкурс проводится по двум номинациям:</w:t>
      </w:r>
    </w:p>
    <w:p w:rsidR="004F0246" w:rsidRDefault="0085631E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1.Озвучивание видеофрагмента</w:t>
      </w:r>
      <w:r w:rsidR="004F0246">
        <w:rPr>
          <w:sz w:val="24"/>
          <w:szCs w:val="24"/>
        </w:rPr>
        <w:t xml:space="preserve"> научного фильма на языке оригинала (английский, немецкий, французский</w:t>
      </w:r>
      <w:r w:rsidR="001B0C77">
        <w:rPr>
          <w:sz w:val="24"/>
          <w:szCs w:val="24"/>
        </w:rPr>
        <w:t xml:space="preserve"> – на выбор участника</w:t>
      </w:r>
      <w:r w:rsidR="004F0246">
        <w:rPr>
          <w:sz w:val="24"/>
          <w:szCs w:val="24"/>
        </w:rPr>
        <w:t>).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Аудиовизуальный перевод </w:t>
      </w:r>
      <w:r w:rsidR="009D2C5E">
        <w:rPr>
          <w:sz w:val="24"/>
          <w:szCs w:val="24"/>
        </w:rPr>
        <w:t>(</w:t>
      </w:r>
      <w:proofErr w:type="spellStart"/>
      <w:r w:rsidR="004058E7">
        <w:rPr>
          <w:sz w:val="24"/>
          <w:szCs w:val="24"/>
        </w:rPr>
        <w:t>закадр</w:t>
      </w:r>
      <w:proofErr w:type="spellEnd"/>
      <w:r w:rsidR="004C5BE9">
        <w:rPr>
          <w:sz w:val="24"/>
          <w:szCs w:val="24"/>
        </w:rPr>
        <w:t xml:space="preserve"> или дубляж</w:t>
      </w:r>
      <w:r w:rsidR="004058E7">
        <w:rPr>
          <w:sz w:val="24"/>
          <w:szCs w:val="24"/>
        </w:rPr>
        <w:t xml:space="preserve">, </w:t>
      </w:r>
      <w:r w:rsidR="009D2C5E">
        <w:rPr>
          <w:sz w:val="24"/>
          <w:szCs w:val="24"/>
        </w:rPr>
        <w:t xml:space="preserve">в формате озвучивания) </w:t>
      </w:r>
      <w:r w:rsidR="0085631E">
        <w:rPr>
          <w:sz w:val="24"/>
          <w:szCs w:val="24"/>
        </w:rPr>
        <w:t xml:space="preserve">видеофрагмента </w:t>
      </w:r>
      <w:r w:rsidR="009D2C5E">
        <w:rPr>
          <w:sz w:val="24"/>
          <w:szCs w:val="24"/>
        </w:rPr>
        <w:t xml:space="preserve">научного фильма с русского языка </w:t>
      </w:r>
      <w:r>
        <w:rPr>
          <w:sz w:val="24"/>
          <w:szCs w:val="24"/>
        </w:rPr>
        <w:t xml:space="preserve"> </w:t>
      </w:r>
      <w:r w:rsidR="009D2C5E">
        <w:rPr>
          <w:sz w:val="24"/>
          <w:szCs w:val="24"/>
        </w:rPr>
        <w:t>на английс</w:t>
      </w:r>
      <w:r>
        <w:rPr>
          <w:sz w:val="24"/>
          <w:szCs w:val="24"/>
        </w:rPr>
        <w:t>кий</w:t>
      </w:r>
      <w:r w:rsidR="001B0C77">
        <w:rPr>
          <w:sz w:val="24"/>
          <w:szCs w:val="24"/>
        </w:rPr>
        <w:t>, немецкий или французский</w:t>
      </w:r>
      <w:r>
        <w:rPr>
          <w:sz w:val="24"/>
          <w:szCs w:val="24"/>
        </w:rPr>
        <w:t xml:space="preserve"> язык</w:t>
      </w:r>
      <w:r w:rsidR="001B0C77">
        <w:rPr>
          <w:sz w:val="24"/>
          <w:szCs w:val="24"/>
        </w:rPr>
        <w:t>и</w:t>
      </w:r>
      <w:r>
        <w:rPr>
          <w:sz w:val="24"/>
          <w:szCs w:val="24"/>
        </w:rPr>
        <w:t>.</w:t>
      </w:r>
      <w:r w:rsidR="009D2C5E">
        <w:rPr>
          <w:sz w:val="24"/>
          <w:szCs w:val="24"/>
        </w:rPr>
        <w:t xml:space="preserve"> </w:t>
      </w: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Сроки проведения </w:t>
      </w:r>
      <w:r w:rsidR="009D2C5E">
        <w:rPr>
          <w:b/>
          <w:sz w:val="24"/>
          <w:szCs w:val="24"/>
        </w:rPr>
        <w:t>Конкурса</w:t>
      </w: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4.1. </w:t>
      </w:r>
      <w:r w:rsidR="009D2C5E">
        <w:rPr>
          <w:sz w:val="24"/>
          <w:szCs w:val="24"/>
        </w:rPr>
        <w:t xml:space="preserve">Конкурс </w:t>
      </w:r>
      <w:r w:rsidR="00A50FEE">
        <w:rPr>
          <w:sz w:val="24"/>
          <w:szCs w:val="24"/>
        </w:rPr>
        <w:t xml:space="preserve">проходит в дистанционном формате и </w:t>
      </w:r>
      <w:r>
        <w:rPr>
          <w:sz w:val="24"/>
          <w:szCs w:val="24"/>
        </w:rPr>
        <w:t xml:space="preserve">проводится с </w:t>
      </w:r>
      <w:r w:rsidR="001B0C77">
        <w:rPr>
          <w:b/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9D2C5E">
        <w:rPr>
          <w:b/>
          <w:sz w:val="24"/>
          <w:szCs w:val="24"/>
        </w:rPr>
        <w:t>апреля 2026</w:t>
      </w:r>
      <w:r w:rsidR="001B0C77">
        <w:rPr>
          <w:b/>
          <w:sz w:val="24"/>
          <w:szCs w:val="24"/>
        </w:rPr>
        <w:t xml:space="preserve"> года по 25</w:t>
      </w:r>
      <w:r>
        <w:rPr>
          <w:b/>
          <w:sz w:val="24"/>
          <w:szCs w:val="24"/>
        </w:rPr>
        <w:t xml:space="preserve"> </w:t>
      </w:r>
      <w:r w:rsidR="009D2C5E">
        <w:rPr>
          <w:b/>
          <w:sz w:val="24"/>
          <w:szCs w:val="24"/>
        </w:rPr>
        <w:t>апреля 2026</w:t>
      </w:r>
      <w:r>
        <w:rPr>
          <w:b/>
          <w:sz w:val="24"/>
          <w:szCs w:val="24"/>
        </w:rPr>
        <w:t xml:space="preserve"> года.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4.2. Заявки на участие в </w:t>
      </w:r>
      <w:r w:rsidR="009D2C5E">
        <w:rPr>
          <w:sz w:val="24"/>
          <w:szCs w:val="24"/>
        </w:rPr>
        <w:t xml:space="preserve">Конкурсе </w:t>
      </w:r>
      <w:r>
        <w:rPr>
          <w:sz w:val="24"/>
          <w:szCs w:val="24"/>
        </w:rPr>
        <w:t xml:space="preserve">принимаются до </w:t>
      </w:r>
      <w:r w:rsidR="009D2C5E">
        <w:rPr>
          <w:b/>
          <w:sz w:val="24"/>
          <w:szCs w:val="24"/>
        </w:rPr>
        <w:t>31 марта 2026</w:t>
      </w:r>
      <w:r>
        <w:rPr>
          <w:b/>
          <w:sz w:val="24"/>
          <w:szCs w:val="24"/>
        </w:rPr>
        <w:t xml:space="preserve"> года</w:t>
      </w:r>
      <w:r>
        <w:rPr>
          <w:sz w:val="24"/>
          <w:szCs w:val="24"/>
        </w:rPr>
        <w:t>.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4.3. Итоги </w:t>
      </w:r>
      <w:r w:rsidR="009D2C5E">
        <w:rPr>
          <w:sz w:val="24"/>
          <w:szCs w:val="24"/>
        </w:rPr>
        <w:t xml:space="preserve">Конкурса </w:t>
      </w:r>
      <w:r>
        <w:rPr>
          <w:sz w:val="24"/>
          <w:szCs w:val="24"/>
        </w:rPr>
        <w:t xml:space="preserve">объявляются не позднее </w:t>
      </w:r>
      <w:r w:rsidR="00A50FEE">
        <w:rPr>
          <w:b/>
          <w:sz w:val="24"/>
          <w:szCs w:val="24"/>
        </w:rPr>
        <w:t>30</w:t>
      </w:r>
      <w:r>
        <w:rPr>
          <w:b/>
          <w:sz w:val="24"/>
          <w:szCs w:val="24"/>
        </w:rPr>
        <w:t xml:space="preserve"> </w:t>
      </w:r>
      <w:r w:rsidR="009D2C5E">
        <w:rPr>
          <w:b/>
          <w:sz w:val="24"/>
          <w:szCs w:val="24"/>
        </w:rPr>
        <w:t>апреля</w:t>
      </w:r>
      <w:r>
        <w:rPr>
          <w:sz w:val="24"/>
          <w:szCs w:val="24"/>
        </w:rPr>
        <w:t xml:space="preserve"> </w:t>
      </w:r>
      <w:r w:rsidR="009D2C5E">
        <w:rPr>
          <w:b/>
          <w:sz w:val="24"/>
          <w:szCs w:val="24"/>
        </w:rPr>
        <w:t>2026</w:t>
      </w:r>
      <w:r>
        <w:rPr>
          <w:b/>
          <w:sz w:val="24"/>
          <w:szCs w:val="24"/>
        </w:rPr>
        <w:t xml:space="preserve"> года</w:t>
      </w:r>
      <w:r>
        <w:rPr>
          <w:sz w:val="24"/>
          <w:szCs w:val="24"/>
        </w:rPr>
        <w:t xml:space="preserve"> на сайте кафедры иностранных языков гуманитарного факультета НГТУ и на сайте НГТУ.</w:t>
      </w: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Порядок ор</w:t>
      </w:r>
      <w:r w:rsidR="009D2C5E">
        <w:rPr>
          <w:b/>
          <w:sz w:val="24"/>
          <w:szCs w:val="24"/>
        </w:rPr>
        <w:t>ганизации и проведения Конкурса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5.1. Для участия в </w:t>
      </w:r>
      <w:r w:rsidR="009D2C5E">
        <w:rPr>
          <w:sz w:val="24"/>
          <w:szCs w:val="24"/>
        </w:rPr>
        <w:t xml:space="preserve">Конкурсе </w:t>
      </w:r>
      <w:r>
        <w:rPr>
          <w:sz w:val="24"/>
          <w:szCs w:val="24"/>
        </w:rPr>
        <w:t xml:space="preserve">принимаются </w:t>
      </w:r>
      <w:r w:rsidR="009D2C5E">
        <w:rPr>
          <w:sz w:val="24"/>
          <w:szCs w:val="24"/>
        </w:rPr>
        <w:t xml:space="preserve">заявки </w:t>
      </w:r>
      <w:r>
        <w:rPr>
          <w:sz w:val="24"/>
          <w:szCs w:val="24"/>
        </w:rPr>
        <w:t>студентов, обуч</w:t>
      </w:r>
      <w:r w:rsidR="004C5BE9">
        <w:rPr>
          <w:sz w:val="24"/>
          <w:szCs w:val="24"/>
        </w:rPr>
        <w:t>ающихся на 1</w:t>
      </w:r>
      <w:r>
        <w:rPr>
          <w:sz w:val="24"/>
          <w:szCs w:val="24"/>
        </w:rPr>
        <w:t>-4 курсах бакалавриата</w:t>
      </w:r>
      <w:r w:rsidR="009D2C5E">
        <w:rPr>
          <w:sz w:val="24"/>
          <w:szCs w:val="24"/>
        </w:rPr>
        <w:t xml:space="preserve"> НГТУ</w:t>
      </w:r>
      <w:r>
        <w:rPr>
          <w:sz w:val="24"/>
          <w:szCs w:val="24"/>
        </w:rPr>
        <w:t>.</w:t>
      </w:r>
    </w:p>
    <w:p w:rsidR="00A50FEE" w:rsidRDefault="004F0246" w:rsidP="0085631E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5.2. Для участия в </w:t>
      </w:r>
      <w:r w:rsidR="009D2C5E">
        <w:rPr>
          <w:sz w:val="24"/>
          <w:szCs w:val="24"/>
        </w:rPr>
        <w:t xml:space="preserve">Конкурсе </w:t>
      </w:r>
      <w:r>
        <w:rPr>
          <w:sz w:val="24"/>
          <w:szCs w:val="24"/>
        </w:rPr>
        <w:t>претендент</w:t>
      </w:r>
      <w:r w:rsidR="009D2C5E">
        <w:rPr>
          <w:sz w:val="24"/>
          <w:szCs w:val="24"/>
        </w:rPr>
        <w:t xml:space="preserve"> (претенденты)</w:t>
      </w:r>
      <w:r>
        <w:rPr>
          <w:sz w:val="24"/>
          <w:szCs w:val="24"/>
        </w:rPr>
        <w:t xml:space="preserve"> должен подать заявку</w:t>
      </w:r>
      <w:r w:rsidR="00042BDE">
        <w:rPr>
          <w:sz w:val="24"/>
          <w:szCs w:val="24"/>
        </w:rPr>
        <w:t xml:space="preserve"> в формате </w:t>
      </w:r>
      <w:r w:rsidR="00042BDE">
        <w:rPr>
          <w:sz w:val="24"/>
          <w:szCs w:val="24"/>
          <w:lang w:val="en-US"/>
        </w:rPr>
        <w:t>Word</w:t>
      </w:r>
      <w:r w:rsidR="00042BDE" w:rsidRPr="00042BDE">
        <w:rPr>
          <w:sz w:val="24"/>
          <w:szCs w:val="24"/>
        </w:rPr>
        <w:t xml:space="preserve"> </w:t>
      </w:r>
      <w:r w:rsidR="00042BDE">
        <w:rPr>
          <w:sz w:val="24"/>
          <w:szCs w:val="24"/>
        </w:rPr>
        <w:t>(см. Приложение 1)</w:t>
      </w:r>
      <w:r>
        <w:rPr>
          <w:sz w:val="24"/>
          <w:szCs w:val="24"/>
        </w:rPr>
        <w:t xml:space="preserve">, включающую </w:t>
      </w:r>
      <w:r w:rsidR="009D2C5E">
        <w:rPr>
          <w:sz w:val="24"/>
          <w:szCs w:val="24"/>
        </w:rPr>
        <w:t>ФИО студентов, указание группы, названи</w:t>
      </w:r>
      <w:r w:rsidR="0085631E">
        <w:rPr>
          <w:sz w:val="24"/>
          <w:szCs w:val="24"/>
        </w:rPr>
        <w:t xml:space="preserve">е фильма, </w:t>
      </w:r>
      <w:proofErr w:type="spellStart"/>
      <w:r w:rsidR="0085631E">
        <w:rPr>
          <w:sz w:val="24"/>
          <w:szCs w:val="24"/>
        </w:rPr>
        <w:t>скрипт</w:t>
      </w:r>
      <w:proofErr w:type="spellEnd"/>
      <w:r w:rsidR="0085631E">
        <w:rPr>
          <w:sz w:val="24"/>
          <w:szCs w:val="24"/>
        </w:rPr>
        <w:t xml:space="preserve"> (текст) видеофрагмента</w:t>
      </w:r>
      <w:r w:rsidR="009D2C5E">
        <w:rPr>
          <w:sz w:val="24"/>
          <w:szCs w:val="24"/>
        </w:rPr>
        <w:t xml:space="preserve"> </w:t>
      </w:r>
      <w:r w:rsidR="005A0AAC" w:rsidRPr="005A0AAC">
        <w:rPr>
          <w:sz w:val="24"/>
          <w:szCs w:val="24"/>
          <w:u w:val="single"/>
        </w:rPr>
        <w:t>научного</w:t>
      </w:r>
      <w:r w:rsidR="004058E7">
        <w:rPr>
          <w:sz w:val="24"/>
          <w:szCs w:val="24"/>
          <w:u w:val="single"/>
        </w:rPr>
        <w:t xml:space="preserve"> (либо научно-популярного)</w:t>
      </w:r>
      <w:r w:rsidR="005A0AAC">
        <w:rPr>
          <w:sz w:val="24"/>
          <w:szCs w:val="24"/>
        </w:rPr>
        <w:t xml:space="preserve"> </w:t>
      </w:r>
      <w:r w:rsidR="009D2C5E">
        <w:rPr>
          <w:sz w:val="24"/>
          <w:szCs w:val="24"/>
        </w:rPr>
        <w:t>фильма</w:t>
      </w:r>
      <w:r>
        <w:rPr>
          <w:sz w:val="24"/>
          <w:szCs w:val="24"/>
        </w:rPr>
        <w:t>,</w:t>
      </w:r>
      <w:r w:rsidR="00A50FEE">
        <w:rPr>
          <w:sz w:val="24"/>
          <w:szCs w:val="24"/>
        </w:rPr>
        <w:t xml:space="preserve"> </w:t>
      </w:r>
      <w:r w:rsidR="009D2C5E">
        <w:rPr>
          <w:sz w:val="24"/>
          <w:szCs w:val="24"/>
        </w:rPr>
        <w:t>ссылку на отрывок фильма или на полный фильм с указанием временного интервала</w:t>
      </w:r>
      <w:r w:rsidR="00A50FEE">
        <w:rPr>
          <w:sz w:val="24"/>
          <w:szCs w:val="24"/>
        </w:rPr>
        <w:t>, а также ссылку на видео с собственным озвучиванием.</w:t>
      </w:r>
      <w:r>
        <w:rPr>
          <w:sz w:val="24"/>
          <w:szCs w:val="24"/>
        </w:rPr>
        <w:t xml:space="preserve"> </w:t>
      </w:r>
      <w:r w:rsidR="00042BDE">
        <w:rPr>
          <w:sz w:val="24"/>
          <w:szCs w:val="24"/>
        </w:rPr>
        <w:t>Дополнительно нужно приложить согласие на обработку персональных данных</w:t>
      </w:r>
      <w:r w:rsidR="00602816">
        <w:rPr>
          <w:sz w:val="24"/>
          <w:szCs w:val="24"/>
        </w:rPr>
        <w:t xml:space="preserve"> (</w:t>
      </w:r>
      <w:proofErr w:type="gramStart"/>
      <w:r w:rsidR="00602816">
        <w:rPr>
          <w:sz w:val="24"/>
          <w:szCs w:val="24"/>
        </w:rPr>
        <w:t>см</w:t>
      </w:r>
      <w:proofErr w:type="gramEnd"/>
      <w:r w:rsidR="00602816">
        <w:rPr>
          <w:sz w:val="24"/>
          <w:szCs w:val="24"/>
        </w:rPr>
        <w:t>. Приложение 2)</w:t>
      </w:r>
      <w:r w:rsidR="00042BDE">
        <w:rPr>
          <w:sz w:val="24"/>
          <w:szCs w:val="24"/>
        </w:rPr>
        <w:t xml:space="preserve">. </w:t>
      </w:r>
      <w:r w:rsidR="00A50FEE">
        <w:rPr>
          <w:sz w:val="24"/>
          <w:szCs w:val="24"/>
        </w:rPr>
        <w:t xml:space="preserve">Видео с собственным озвучиванием должно быть размещено на сайте </w:t>
      </w:r>
      <w:proofErr w:type="spellStart"/>
      <w:r w:rsidR="00A50FEE">
        <w:rPr>
          <w:sz w:val="24"/>
          <w:szCs w:val="24"/>
          <w:lang w:val="en-US"/>
        </w:rPr>
        <w:t>Rutube</w:t>
      </w:r>
      <w:proofErr w:type="spellEnd"/>
      <w:r w:rsidR="00A50FEE">
        <w:rPr>
          <w:sz w:val="24"/>
          <w:szCs w:val="24"/>
        </w:rPr>
        <w:t xml:space="preserve"> или</w:t>
      </w:r>
      <w:r w:rsidR="00A50FEE" w:rsidRPr="00A50FEE">
        <w:rPr>
          <w:sz w:val="24"/>
          <w:szCs w:val="24"/>
        </w:rPr>
        <w:t xml:space="preserve"> </w:t>
      </w:r>
      <w:r w:rsidR="00A50FEE">
        <w:rPr>
          <w:sz w:val="24"/>
          <w:szCs w:val="24"/>
          <w:lang w:val="en-US"/>
        </w:rPr>
        <w:t>VK</w:t>
      </w:r>
      <w:r w:rsidR="00A50FEE" w:rsidRPr="00A50FEE">
        <w:rPr>
          <w:sz w:val="24"/>
          <w:szCs w:val="24"/>
        </w:rPr>
        <w:t xml:space="preserve"> </w:t>
      </w:r>
      <w:r w:rsidR="00A50FEE">
        <w:rPr>
          <w:sz w:val="24"/>
          <w:szCs w:val="24"/>
        </w:rPr>
        <w:t xml:space="preserve">видео. На видео должны быть видны лица участников, озвучивающих видеофрагмент фильма. </w:t>
      </w:r>
      <w:r w:rsidR="009D2C5E">
        <w:rPr>
          <w:sz w:val="24"/>
          <w:szCs w:val="24"/>
        </w:rPr>
        <w:t xml:space="preserve">Для подачи заявки во вторую номинацию («Аудиовизуальный перевод (в формате озвучивания) отрывка научного фильма с русского языка  на английский язык») </w:t>
      </w:r>
      <w:r w:rsidR="00A50FEE">
        <w:rPr>
          <w:sz w:val="24"/>
          <w:szCs w:val="24"/>
        </w:rPr>
        <w:t>дополнительно представляются</w:t>
      </w:r>
      <w:r w:rsidR="009D2C5E">
        <w:rPr>
          <w:sz w:val="24"/>
          <w:szCs w:val="24"/>
        </w:rPr>
        <w:t xml:space="preserve"> </w:t>
      </w:r>
      <w:proofErr w:type="spellStart"/>
      <w:r w:rsidR="009D2C5E">
        <w:rPr>
          <w:sz w:val="24"/>
          <w:szCs w:val="24"/>
        </w:rPr>
        <w:t>скрипт</w:t>
      </w:r>
      <w:proofErr w:type="spellEnd"/>
      <w:r w:rsidR="009D2C5E">
        <w:rPr>
          <w:sz w:val="24"/>
          <w:szCs w:val="24"/>
        </w:rPr>
        <w:t xml:space="preserve"> (текст) отр</w:t>
      </w:r>
      <w:r w:rsidR="00A50FEE">
        <w:rPr>
          <w:sz w:val="24"/>
          <w:szCs w:val="24"/>
        </w:rPr>
        <w:t>ывка фильма на русском языке</w:t>
      </w:r>
      <w:r w:rsidR="005A0AAC">
        <w:rPr>
          <w:sz w:val="24"/>
          <w:szCs w:val="24"/>
        </w:rPr>
        <w:t xml:space="preserve"> и </w:t>
      </w:r>
      <w:r w:rsidR="005A0AAC">
        <w:rPr>
          <w:sz w:val="24"/>
          <w:szCs w:val="24"/>
        </w:rPr>
        <w:lastRenderedPageBreak/>
        <w:t>собственный перевод ранее не переведенного российского научного фильма на английский</w:t>
      </w:r>
      <w:r w:rsidR="00BC355B">
        <w:rPr>
          <w:sz w:val="24"/>
          <w:szCs w:val="24"/>
        </w:rPr>
        <w:t>/ немецкий/ французский</w:t>
      </w:r>
      <w:r w:rsidR="005A0AAC">
        <w:rPr>
          <w:sz w:val="24"/>
          <w:szCs w:val="24"/>
        </w:rPr>
        <w:t xml:space="preserve"> язык</w:t>
      </w:r>
      <w:r w:rsidR="00BC355B">
        <w:rPr>
          <w:sz w:val="24"/>
          <w:szCs w:val="24"/>
        </w:rPr>
        <w:t xml:space="preserve"> – на выбор участника</w:t>
      </w:r>
      <w:r w:rsidR="005A0AAC">
        <w:rPr>
          <w:sz w:val="24"/>
          <w:szCs w:val="24"/>
        </w:rPr>
        <w:t>.</w:t>
      </w:r>
      <w:r w:rsidR="009D2C5E">
        <w:rPr>
          <w:sz w:val="24"/>
          <w:szCs w:val="24"/>
        </w:rPr>
        <w:t xml:space="preserve"> </w:t>
      </w:r>
      <w:r w:rsidR="005A0AAC">
        <w:rPr>
          <w:sz w:val="24"/>
          <w:szCs w:val="24"/>
        </w:rPr>
        <w:t>Максимальная длительность отрывка научного фильма – 3 минуты, минимальная длительность отрывка – 2 минуты. Максимальное количество студентов, участвующих в переводе и оз</w:t>
      </w:r>
      <w:r w:rsidR="00FF114F">
        <w:rPr>
          <w:sz w:val="24"/>
          <w:szCs w:val="24"/>
        </w:rPr>
        <w:t>в</w:t>
      </w:r>
      <w:r w:rsidR="005A0AAC">
        <w:rPr>
          <w:sz w:val="24"/>
          <w:szCs w:val="24"/>
        </w:rPr>
        <w:t>учивании</w:t>
      </w:r>
      <w:r w:rsidR="0085631E">
        <w:rPr>
          <w:sz w:val="24"/>
          <w:szCs w:val="24"/>
        </w:rPr>
        <w:t xml:space="preserve"> одного видеофрагмента</w:t>
      </w:r>
      <w:r w:rsidR="005A0AAC">
        <w:rPr>
          <w:sz w:val="24"/>
          <w:szCs w:val="24"/>
        </w:rPr>
        <w:t xml:space="preserve"> – 2 человека. На конкурс принимаются отрывки </w:t>
      </w:r>
      <w:r w:rsidR="00C36E79">
        <w:rPr>
          <w:sz w:val="24"/>
          <w:szCs w:val="24"/>
        </w:rPr>
        <w:t xml:space="preserve">научных </w:t>
      </w:r>
      <w:r w:rsidR="005A0AAC">
        <w:rPr>
          <w:sz w:val="24"/>
          <w:szCs w:val="24"/>
        </w:rPr>
        <w:t xml:space="preserve">фильмов, содержащих полную сцену фильма, либо соединенные отрывки одного </w:t>
      </w:r>
      <w:r w:rsidR="00C36E79">
        <w:rPr>
          <w:sz w:val="24"/>
          <w:szCs w:val="24"/>
        </w:rPr>
        <w:t xml:space="preserve">научного </w:t>
      </w:r>
      <w:r w:rsidR="005A0AAC">
        <w:rPr>
          <w:sz w:val="24"/>
          <w:szCs w:val="24"/>
        </w:rPr>
        <w:t xml:space="preserve">фильма общей длительностью не более 3 минут. </w:t>
      </w:r>
    </w:p>
    <w:p w:rsidR="0085631E" w:rsidRDefault="004F0246" w:rsidP="0085631E">
      <w:pPr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Заявка оформляется в электронном виде </w:t>
      </w:r>
      <w:r w:rsidR="005A0AAC">
        <w:rPr>
          <w:sz w:val="24"/>
          <w:szCs w:val="24"/>
        </w:rPr>
        <w:t xml:space="preserve"> и отправляется на электронную почту </w:t>
      </w:r>
      <w:r>
        <w:rPr>
          <w:sz w:val="24"/>
          <w:szCs w:val="24"/>
        </w:rPr>
        <w:t>Организатора</w:t>
      </w:r>
      <w:r w:rsidR="00FF114F">
        <w:rPr>
          <w:sz w:val="24"/>
          <w:szCs w:val="24"/>
        </w:rPr>
        <w:t xml:space="preserve"> </w:t>
      </w:r>
      <w:r w:rsidR="00FF114F">
        <w:rPr>
          <w:rFonts w:ascii="Arial" w:hAnsi="Arial" w:cs="Arial"/>
          <w:color w:val="2C2D2E"/>
          <w:sz w:val="23"/>
          <w:szCs w:val="23"/>
          <w:shd w:val="clear" w:color="auto" w:fill="FFFFFF"/>
        </w:rPr>
        <w:t> </w:t>
      </w:r>
      <w:hyperlink r:id="rId5" w:history="1">
        <w:r w:rsidR="00FF114F">
          <w:rPr>
            <w:rStyle w:val="a3"/>
            <w:rFonts w:ascii="Arial" w:hAnsi="Arial" w:cs="Arial"/>
            <w:sz w:val="23"/>
            <w:szCs w:val="23"/>
            <w:shd w:val="clear" w:color="auto" w:fill="FFFFFF"/>
          </w:rPr>
          <w:t>e.orlova@corp.nstu.ru</w:t>
        </w:r>
      </w:hyperlink>
      <w:r>
        <w:rPr>
          <w:sz w:val="24"/>
          <w:szCs w:val="24"/>
        </w:rPr>
        <w:t xml:space="preserve">. </w:t>
      </w:r>
      <w:r>
        <w:rPr>
          <w:b/>
          <w:sz w:val="24"/>
          <w:szCs w:val="24"/>
        </w:rPr>
        <w:t xml:space="preserve">В случае неправильного оформления заявки работа к участию в </w:t>
      </w:r>
      <w:r w:rsidR="005A0AAC">
        <w:rPr>
          <w:b/>
          <w:sz w:val="24"/>
          <w:szCs w:val="24"/>
        </w:rPr>
        <w:t xml:space="preserve">Конкурсе </w:t>
      </w:r>
      <w:r>
        <w:rPr>
          <w:b/>
          <w:sz w:val="24"/>
          <w:szCs w:val="24"/>
        </w:rPr>
        <w:t>не допускается. Анонимные заявки не рассматриваются.</w:t>
      </w:r>
      <w:r w:rsidR="0085631E">
        <w:rPr>
          <w:b/>
          <w:sz w:val="24"/>
          <w:szCs w:val="24"/>
        </w:rPr>
        <w:t xml:space="preserve"> </w:t>
      </w:r>
    </w:p>
    <w:p w:rsidR="0085631E" w:rsidRPr="0085631E" w:rsidRDefault="00FF114F" w:rsidP="0085631E">
      <w:pPr>
        <w:ind w:firstLine="709"/>
        <w:jc w:val="both"/>
        <w:rPr>
          <w:b/>
          <w:sz w:val="24"/>
          <w:szCs w:val="24"/>
        </w:rPr>
      </w:pPr>
      <w:r w:rsidRPr="00FF114F">
        <w:rPr>
          <w:sz w:val="24"/>
          <w:szCs w:val="24"/>
          <w:shd w:val="clear" w:color="auto" w:fill="FFFFFF"/>
        </w:rPr>
        <w:t>При выявлении факта совпадения отрывков фильмов организаторы конкурса  информируют участников о необходимости предоставления другого отрывка научного фильма на конкурс.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5.3. </w:t>
      </w:r>
      <w:r w:rsidR="00FF114F">
        <w:rPr>
          <w:sz w:val="24"/>
          <w:szCs w:val="24"/>
        </w:rPr>
        <w:t xml:space="preserve">Организаторы </w:t>
      </w:r>
      <w:r w:rsidR="005A0AAC">
        <w:rPr>
          <w:sz w:val="24"/>
          <w:szCs w:val="24"/>
        </w:rPr>
        <w:t xml:space="preserve">Конкурса </w:t>
      </w:r>
      <w:r>
        <w:rPr>
          <w:sz w:val="24"/>
          <w:szCs w:val="24"/>
        </w:rPr>
        <w:t>в 3-дневный срок проверяет полноту и качество оформления заявки и уведомляет потенциальных участников: о принятии заявки для участия в</w:t>
      </w:r>
      <w:r w:rsidR="005A0AAC">
        <w:rPr>
          <w:sz w:val="24"/>
          <w:szCs w:val="24"/>
        </w:rPr>
        <w:t xml:space="preserve"> Конкурсе</w:t>
      </w:r>
      <w:r>
        <w:rPr>
          <w:sz w:val="24"/>
          <w:szCs w:val="24"/>
        </w:rPr>
        <w:t>, о сроках предоставления необходимой дополнительной информации либо</w:t>
      </w:r>
      <w:r w:rsidR="00FF114F">
        <w:rPr>
          <w:sz w:val="24"/>
          <w:szCs w:val="24"/>
        </w:rPr>
        <w:t xml:space="preserve"> об отказе в участии в Конкурсе</w:t>
      </w:r>
      <w:r>
        <w:rPr>
          <w:sz w:val="24"/>
          <w:szCs w:val="24"/>
        </w:rPr>
        <w:t>.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5.4. Претенденту может быть отказано в праве участия в</w:t>
      </w:r>
      <w:r w:rsidR="005A0AAC">
        <w:rPr>
          <w:sz w:val="24"/>
          <w:szCs w:val="24"/>
        </w:rPr>
        <w:t xml:space="preserve"> Конкурсе</w:t>
      </w:r>
      <w:r>
        <w:rPr>
          <w:sz w:val="24"/>
          <w:szCs w:val="24"/>
        </w:rPr>
        <w:t>, если заявка подана позже установленного срока или предоставленные документы не соответствуют требованиям</w:t>
      </w:r>
      <w:r w:rsidR="005A0AAC">
        <w:rPr>
          <w:sz w:val="24"/>
          <w:szCs w:val="24"/>
        </w:rPr>
        <w:t xml:space="preserve">, либо </w:t>
      </w:r>
      <w:r>
        <w:rPr>
          <w:sz w:val="24"/>
          <w:szCs w:val="24"/>
        </w:rPr>
        <w:t xml:space="preserve"> п.п. 5.1, 5.2.</w:t>
      </w:r>
    </w:p>
    <w:p w:rsidR="00FF114F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5.5. Правом оценивать работы и выносить решение о выявлении поб</w:t>
      </w:r>
      <w:r w:rsidR="005A0AAC">
        <w:rPr>
          <w:sz w:val="24"/>
          <w:szCs w:val="24"/>
        </w:rPr>
        <w:t>едителей обладает жюри Конкурса</w:t>
      </w:r>
      <w:r>
        <w:rPr>
          <w:sz w:val="24"/>
          <w:szCs w:val="24"/>
        </w:rPr>
        <w:t xml:space="preserve">, состав которого утверждает Организатор. 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5.6.</w:t>
      </w:r>
      <w:r w:rsidR="005A0AAC">
        <w:rPr>
          <w:sz w:val="24"/>
          <w:szCs w:val="24"/>
        </w:rPr>
        <w:t xml:space="preserve"> На участие в Конкурсе допускаются </w:t>
      </w:r>
      <w:r w:rsidR="00FF114F">
        <w:rPr>
          <w:sz w:val="24"/>
          <w:szCs w:val="24"/>
        </w:rPr>
        <w:t xml:space="preserve">видеофрагменты </w:t>
      </w:r>
      <w:r w:rsidR="005A0AAC">
        <w:rPr>
          <w:sz w:val="24"/>
          <w:szCs w:val="24"/>
        </w:rPr>
        <w:t>только научных</w:t>
      </w:r>
      <w:r w:rsidR="004058E7">
        <w:rPr>
          <w:sz w:val="24"/>
          <w:szCs w:val="24"/>
        </w:rPr>
        <w:t xml:space="preserve"> или научно-популярных</w:t>
      </w:r>
      <w:r w:rsidR="005A0AAC">
        <w:rPr>
          <w:sz w:val="24"/>
          <w:szCs w:val="24"/>
        </w:rPr>
        <w:t xml:space="preserve"> фильмов, </w:t>
      </w:r>
      <w:r w:rsidR="00C36E79">
        <w:rPr>
          <w:sz w:val="24"/>
          <w:szCs w:val="24"/>
        </w:rPr>
        <w:t xml:space="preserve">не допускаются отрывки фильмов с долгими паузами, а также </w:t>
      </w:r>
      <w:r w:rsidR="005A0AAC">
        <w:rPr>
          <w:sz w:val="24"/>
          <w:szCs w:val="24"/>
        </w:rPr>
        <w:t>не допускаются отрывки фильмов,  содержащих ненормативную лексику, призывы к деструктивному поведению, экстремизму, нацизму и расовой дискриминации</w:t>
      </w:r>
      <w:r>
        <w:rPr>
          <w:sz w:val="24"/>
          <w:szCs w:val="24"/>
        </w:rPr>
        <w:t xml:space="preserve">. </w:t>
      </w:r>
    </w:p>
    <w:p w:rsidR="004F0246" w:rsidRPr="005A0AAC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5.7. Отправк</w:t>
      </w:r>
      <w:r w:rsidR="005A0AAC">
        <w:rPr>
          <w:sz w:val="24"/>
          <w:szCs w:val="24"/>
        </w:rPr>
        <w:t>а работы для участия в Конкурсе</w:t>
      </w:r>
      <w:r>
        <w:rPr>
          <w:sz w:val="24"/>
          <w:szCs w:val="24"/>
        </w:rPr>
        <w:t xml:space="preserve"> является подтверждением, </w:t>
      </w:r>
      <w:r w:rsidRPr="005A0AAC">
        <w:rPr>
          <w:sz w:val="24"/>
          <w:szCs w:val="24"/>
        </w:rPr>
        <w:t>что участник ознакомлен с данным Положением и согласен соблюдать порядо</w:t>
      </w:r>
      <w:r w:rsidR="005A0AAC">
        <w:rPr>
          <w:sz w:val="24"/>
          <w:szCs w:val="24"/>
        </w:rPr>
        <w:t>к и условия проведения Конкурса</w:t>
      </w:r>
      <w:r w:rsidRPr="005A0AAC">
        <w:rPr>
          <w:sz w:val="24"/>
          <w:szCs w:val="24"/>
        </w:rPr>
        <w:t>.</w:t>
      </w:r>
    </w:p>
    <w:p w:rsidR="004F0246" w:rsidRPr="004058E7" w:rsidRDefault="004F0246" w:rsidP="004058E7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Процедура предоставления работ</w:t>
      </w:r>
    </w:p>
    <w:p w:rsidR="004F0246" w:rsidRDefault="004058E7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6.1</w:t>
      </w:r>
      <w:r w:rsidR="004F0246">
        <w:rPr>
          <w:sz w:val="24"/>
          <w:szCs w:val="24"/>
        </w:rPr>
        <w:t xml:space="preserve">. Прием работ осуществляется электронным способом </w:t>
      </w:r>
      <w:r w:rsidR="0085631E">
        <w:rPr>
          <w:sz w:val="24"/>
          <w:szCs w:val="24"/>
        </w:rPr>
        <w:t>на электронную почту Организатора</w:t>
      </w:r>
      <w:r w:rsidR="00FF114F">
        <w:rPr>
          <w:sz w:val="24"/>
          <w:szCs w:val="24"/>
        </w:rPr>
        <w:t xml:space="preserve"> </w:t>
      </w:r>
      <w:r w:rsidR="00FF114F">
        <w:rPr>
          <w:rFonts w:ascii="Arial" w:hAnsi="Arial" w:cs="Arial"/>
          <w:color w:val="2C2D2E"/>
          <w:sz w:val="23"/>
          <w:szCs w:val="23"/>
          <w:shd w:val="clear" w:color="auto" w:fill="FFFFFF"/>
        </w:rPr>
        <w:t> </w:t>
      </w:r>
      <w:hyperlink r:id="rId6" w:history="1">
        <w:r w:rsidR="00FF114F">
          <w:rPr>
            <w:rStyle w:val="a3"/>
            <w:rFonts w:ascii="Arial" w:hAnsi="Arial" w:cs="Arial"/>
            <w:sz w:val="23"/>
            <w:szCs w:val="23"/>
            <w:shd w:val="clear" w:color="auto" w:fill="FFFFFF"/>
          </w:rPr>
          <w:t>e.orlova@corp.nstu.ru</w:t>
        </w:r>
      </w:hyperlink>
      <w:r w:rsidR="00FF114F">
        <w:rPr>
          <w:rFonts w:ascii="Arial" w:hAnsi="Arial" w:cs="Arial"/>
          <w:color w:val="2C2D2E"/>
          <w:sz w:val="23"/>
          <w:szCs w:val="23"/>
          <w:shd w:val="clear" w:color="auto" w:fill="FFFFFF"/>
        </w:rPr>
        <w:t> </w:t>
      </w:r>
      <w:r w:rsidR="004F0246">
        <w:rPr>
          <w:sz w:val="24"/>
          <w:szCs w:val="24"/>
        </w:rPr>
        <w:t>.</w:t>
      </w:r>
    </w:p>
    <w:p w:rsidR="004F0246" w:rsidRPr="00FF114F" w:rsidRDefault="004F0246" w:rsidP="00FF114F">
      <w:pPr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Перевод </w:t>
      </w:r>
      <w:r w:rsidR="00FF114F">
        <w:rPr>
          <w:sz w:val="24"/>
          <w:szCs w:val="24"/>
        </w:rPr>
        <w:t xml:space="preserve">и текст фрагмента фильма </w:t>
      </w:r>
      <w:r>
        <w:rPr>
          <w:sz w:val="24"/>
          <w:szCs w:val="24"/>
        </w:rPr>
        <w:t xml:space="preserve">оформляется в формате </w:t>
      </w:r>
      <w:r>
        <w:rPr>
          <w:sz w:val="24"/>
          <w:szCs w:val="24"/>
          <w:lang w:val="en-US"/>
        </w:rPr>
        <w:t>Word</w:t>
      </w:r>
      <w:r>
        <w:rPr>
          <w:sz w:val="24"/>
          <w:szCs w:val="24"/>
        </w:rPr>
        <w:t xml:space="preserve"> (шрифт 12-14), название файла должно содержать информацию об авторе перевода и номинации, например, </w:t>
      </w:r>
      <w:proofErr w:type="spellStart"/>
      <w:r>
        <w:rPr>
          <w:i/>
          <w:sz w:val="24"/>
          <w:szCs w:val="24"/>
        </w:rPr>
        <w:t>Фамилия</w:t>
      </w:r>
      <w:r w:rsidR="00FF114F">
        <w:rPr>
          <w:i/>
          <w:sz w:val="24"/>
          <w:szCs w:val="24"/>
        </w:rPr>
        <w:t>_</w:t>
      </w:r>
      <w:proofErr w:type="gramStart"/>
      <w:r w:rsidR="00FF114F">
        <w:rPr>
          <w:i/>
          <w:sz w:val="24"/>
          <w:szCs w:val="24"/>
        </w:rPr>
        <w:t>ОЗ</w:t>
      </w:r>
      <w:proofErr w:type="spellEnd"/>
      <w:proofErr w:type="gramEnd"/>
      <w:r w:rsidR="00ED2EE3">
        <w:rPr>
          <w:i/>
          <w:sz w:val="24"/>
          <w:szCs w:val="24"/>
        </w:rPr>
        <w:t xml:space="preserve"> </w:t>
      </w:r>
      <w:r w:rsidR="00ED2EE3" w:rsidRPr="00ED2EE3">
        <w:rPr>
          <w:sz w:val="24"/>
          <w:szCs w:val="24"/>
        </w:rPr>
        <w:t>(для первой номинации)</w:t>
      </w:r>
      <w:r w:rsidR="00FF114F" w:rsidRPr="00ED2EE3">
        <w:rPr>
          <w:sz w:val="24"/>
          <w:szCs w:val="24"/>
        </w:rPr>
        <w:t>,</w:t>
      </w:r>
      <w:r w:rsidR="00FF114F">
        <w:rPr>
          <w:i/>
          <w:sz w:val="24"/>
          <w:szCs w:val="24"/>
        </w:rPr>
        <w:t xml:space="preserve"> </w:t>
      </w:r>
      <w:proofErr w:type="spellStart"/>
      <w:r w:rsidR="00FF114F">
        <w:rPr>
          <w:i/>
          <w:sz w:val="24"/>
          <w:szCs w:val="24"/>
        </w:rPr>
        <w:t>Фамилия_АВП</w:t>
      </w:r>
      <w:proofErr w:type="spellEnd"/>
      <w:r w:rsidR="00ED2EE3">
        <w:rPr>
          <w:i/>
          <w:sz w:val="24"/>
          <w:szCs w:val="24"/>
        </w:rPr>
        <w:t xml:space="preserve"> </w:t>
      </w:r>
      <w:r w:rsidR="00ED2EE3" w:rsidRPr="00ED2EE3">
        <w:rPr>
          <w:sz w:val="24"/>
          <w:szCs w:val="24"/>
        </w:rPr>
        <w:t>(для второй номинации)</w:t>
      </w:r>
      <w:r w:rsidRPr="00ED2EE3">
        <w:rPr>
          <w:sz w:val="24"/>
          <w:szCs w:val="24"/>
        </w:rPr>
        <w:t>.</w:t>
      </w:r>
      <w:r>
        <w:rPr>
          <w:i/>
          <w:sz w:val="24"/>
          <w:szCs w:val="24"/>
        </w:rPr>
        <w:t xml:space="preserve"> </w:t>
      </w:r>
    </w:p>
    <w:p w:rsidR="004F0246" w:rsidRDefault="004058E7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6.2</w:t>
      </w:r>
      <w:r w:rsidR="004F0246">
        <w:rPr>
          <w:sz w:val="24"/>
          <w:szCs w:val="24"/>
        </w:rPr>
        <w:t>. Оценка работ производится согласно следующим критериям:</w:t>
      </w:r>
    </w:p>
    <w:p w:rsidR="00ED2EE3" w:rsidRDefault="00FF114F" w:rsidP="00ED2EE3">
      <w:pPr>
        <w:pStyle w:val="a4"/>
        <w:spacing w:after="0" w:line="240" w:lineRule="auto"/>
        <w:ind w:left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D2EE3">
        <w:rPr>
          <w:rFonts w:ascii="Times New Roman" w:hAnsi="Times New Roman"/>
          <w:sz w:val="24"/>
          <w:szCs w:val="24"/>
        </w:rPr>
        <w:t>1)качество прои</w:t>
      </w:r>
      <w:r w:rsidR="004058E7">
        <w:rPr>
          <w:rFonts w:ascii="Times New Roman" w:hAnsi="Times New Roman"/>
          <w:sz w:val="24"/>
          <w:szCs w:val="24"/>
        </w:rPr>
        <w:t>зношения</w:t>
      </w:r>
      <w:r w:rsidR="00ED2EE3">
        <w:rPr>
          <w:rFonts w:ascii="Times New Roman" w:hAnsi="Times New Roman"/>
          <w:sz w:val="24"/>
          <w:szCs w:val="24"/>
        </w:rPr>
        <w:t>;</w:t>
      </w:r>
      <w:r w:rsidR="00ED2EE3">
        <w:rPr>
          <w:rFonts w:ascii="Times New Roman" w:hAnsi="Times New Roman"/>
          <w:sz w:val="24"/>
          <w:szCs w:val="24"/>
        </w:rPr>
        <w:br/>
        <w:t>2)</w:t>
      </w:r>
      <w:r w:rsidRPr="00ED2EE3">
        <w:rPr>
          <w:rFonts w:ascii="Times New Roman" w:hAnsi="Times New Roman"/>
          <w:sz w:val="24"/>
          <w:szCs w:val="24"/>
        </w:rPr>
        <w:t>объём представленног</w:t>
      </w:r>
      <w:r w:rsidR="004058E7">
        <w:rPr>
          <w:rFonts w:ascii="Times New Roman" w:hAnsi="Times New Roman"/>
          <w:sz w:val="24"/>
          <w:szCs w:val="24"/>
        </w:rPr>
        <w:t xml:space="preserve">о текста фильма; </w:t>
      </w:r>
      <w:r w:rsidR="004058E7">
        <w:rPr>
          <w:rFonts w:ascii="Times New Roman" w:hAnsi="Times New Roman"/>
          <w:sz w:val="24"/>
          <w:szCs w:val="24"/>
        </w:rPr>
        <w:br/>
        <w:t>3</w:t>
      </w:r>
      <w:r w:rsidR="00ED2EE3">
        <w:rPr>
          <w:rFonts w:ascii="Times New Roman" w:hAnsi="Times New Roman"/>
          <w:sz w:val="24"/>
          <w:szCs w:val="24"/>
        </w:rPr>
        <w:t>)</w:t>
      </w:r>
      <w:r w:rsidRPr="00ED2EE3">
        <w:rPr>
          <w:rFonts w:ascii="Times New Roman" w:hAnsi="Times New Roman"/>
          <w:sz w:val="24"/>
          <w:szCs w:val="24"/>
        </w:rPr>
        <w:t>темп озв</w:t>
      </w:r>
      <w:r w:rsidR="004058E7">
        <w:rPr>
          <w:rFonts w:ascii="Times New Roman" w:hAnsi="Times New Roman"/>
          <w:sz w:val="24"/>
          <w:szCs w:val="24"/>
        </w:rPr>
        <w:t>учивания в реальном времени;</w:t>
      </w:r>
    </w:p>
    <w:p w:rsidR="00FF114F" w:rsidRPr="00C74404" w:rsidRDefault="004058E7" w:rsidP="00ED2EE3">
      <w:pPr>
        <w:pStyle w:val="a4"/>
        <w:spacing w:after="0" w:line="240" w:lineRule="auto"/>
        <w:ind w:left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4</w:t>
      </w:r>
      <w:r w:rsidR="00FF114F" w:rsidRPr="00ED2EE3">
        <w:rPr>
          <w:rFonts w:ascii="Times New Roman" w:hAnsi="Times New Roman"/>
          <w:sz w:val="24"/>
          <w:szCs w:val="24"/>
        </w:rPr>
        <w:t xml:space="preserve">) </w:t>
      </w:r>
      <w:r w:rsidR="00FF114F" w:rsidRPr="00C74404">
        <w:rPr>
          <w:rFonts w:ascii="Times New Roman" w:hAnsi="Times New Roman"/>
          <w:sz w:val="24"/>
          <w:szCs w:val="24"/>
        </w:rPr>
        <w:t xml:space="preserve">качество аудиовизуального перевода </w:t>
      </w:r>
      <w:r w:rsidR="00ED2EE3" w:rsidRPr="00C74404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использование в переводе эквивален</w:t>
      </w:r>
      <w:r w:rsidR="00ED2EE3" w:rsidRPr="00C74404">
        <w:rPr>
          <w:rFonts w:ascii="Times New Roman" w:eastAsia="Times New Roman" w:hAnsi="Times New Roman"/>
          <w:sz w:val="24"/>
          <w:szCs w:val="24"/>
          <w:lang w:eastAsia="ru-RU"/>
        </w:rPr>
        <w:t>тных средств п</w:t>
      </w:r>
      <w:r w:rsidR="00ED2EE3" w:rsidRPr="00C74404">
        <w:rPr>
          <w:rFonts w:ascii="Times New Roman" w:hAnsi="Times New Roman"/>
          <w:sz w:val="24"/>
          <w:szCs w:val="24"/>
        </w:rPr>
        <w:t xml:space="preserve">ередачи объективной информации, </w:t>
      </w:r>
      <w:r w:rsidR="00ED2EE3" w:rsidRPr="00C74404">
        <w:rPr>
          <w:rFonts w:ascii="Times New Roman" w:eastAsia="Times New Roman" w:hAnsi="Times New Roman"/>
          <w:sz w:val="24"/>
          <w:szCs w:val="24"/>
          <w:lang w:eastAsia="ru-RU"/>
        </w:rPr>
        <w:t>включая термины, имена собственные и т.п.)</w:t>
      </w:r>
      <w:r w:rsidR="00ED2EE3" w:rsidRPr="00C74404">
        <w:rPr>
          <w:rFonts w:ascii="Times New Roman" w:hAnsi="Times New Roman"/>
          <w:sz w:val="24"/>
          <w:szCs w:val="24"/>
        </w:rPr>
        <w:t xml:space="preserve"> </w:t>
      </w:r>
      <w:r w:rsidR="00FF114F" w:rsidRPr="00C74404">
        <w:rPr>
          <w:rFonts w:ascii="Times New Roman" w:hAnsi="Times New Roman"/>
          <w:sz w:val="24"/>
          <w:szCs w:val="24"/>
        </w:rPr>
        <w:t>(только во второй номинации).</w:t>
      </w:r>
    </w:p>
    <w:p w:rsidR="00C74404" w:rsidRDefault="00FF114F" w:rsidP="00C74404">
      <w:pPr>
        <w:pStyle w:val="a5"/>
        <w:shd w:val="clear" w:color="auto" w:fill="FFFFFF"/>
      </w:pPr>
      <w:r w:rsidRPr="00ED2EE3">
        <w:t>Каждый критерий оценивается в 5 балл</w:t>
      </w:r>
      <w:r w:rsidR="00ED2EE3">
        <w:t>ов, итоговое количество баллов –</w:t>
      </w:r>
      <w:r w:rsidR="004058E7">
        <w:t xml:space="preserve"> 15 в первой номинации и 20 б.</w:t>
      </w:r>
      <w:r w:rsidRPr="00ED2EE3">
        <w:t xml:space="preserve"> во второй номинации. В результате количество баллов у</w:t>
      </w:r>
      <w:r w:rsidR="00ED2EE3">
        <w:t>множается на количество членов Ж</w:t>
      </w:r>
      <w:r w:rsidRPr="00ED2EE3">
        <w:t>юри.</w:t>
      </w:r>
    </w:p>
    <w:p w:rsidR="004F0246" w:rsidRDefault="004058E7" w:rsidP="00C74404">
      <w:pPr>
        <w:pStyle w:val="a5"/>
        <w:shd w:val="clear" w:color="auto" w:fill="FFFFFF"/>
      </w:pPr>
      <w:r>
        <w:t>6.3</w:t>
      </w:r>
      <w:r w:rsidR="004F0246">
        <w:t xml:space="preserve">. Организатор и Жюри </w:t>
      </w:r>
      <w:r w:rsidR="00ED2EE3">
        <w:t xml:space="preserve">Конкурса </w:t>
      </w:r>
      <w:r w:rsidR="004F0246">
        <w:rPr>
          <w:b/>
        </w:rPr>
        <w:t>не вступают в переговоры и переписку</w:t>
      </w:r>
      <w:r w:rsidR="004F0246">
        <w:t xml:space="preserve"> с участниками по поводу оценивания их работ.</w:t>
      </w:r>
    </w:p>
    <w:p w:rsidR="004F0246" w:rsidRDefault="004058E7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6.4</w:t>
      </w:r>
      <w:r w:rsidR="004F0246">
        <w:rPr>
          <w:sz w:val="24"/>
          <w:szCs w:val="24"/>
        </w:rPr>
        <w:t xml:space="preserve">. Результаты </w:t>
      </w:r>
      <w:r w:rsidR="00ED2EE3">
        <w:rPr>
          <w:sz w:val="24"/>
          <w:szCs w:val="24"/>
        </w:rPr>
        <w:t xml:space="preserve">Конкурса </w:t>
      </w:r>
      <w:r w:rsidR="004F0246">
        <w:rPr>
          <w:sz w:val="24"/>
          <w:szCs w:val="24"/>
        </w:rPr>
        <w:t xml:space="preserve">размещаются на сайте организатора: сайт кафедры </w:t>
      </w:r>
      <w:r w:rsidR="004F0246">
        <w:rPr>
          <w:sz w:val="24"/>
          <w:szCs w:val="24"/>
        </w:rPr>
        <w:lastRenderedPageBreak/>
        <w:t>иностранных языков гуманитарного факультета НГТУ (</w:t>
      </w:r>
      <w:hyperlink r:id="rId7" w:history="1">
        <w:r w:rsidR="004F0246">
          <w:rPr>
            <w:rStyle w:val="a3"/>
            <w:sz w:val="24"/>
            <w:szCs w:val="24"/>
          </w:rPr>
          <w:t>https://ciu.nstu.ru/kaf/iya_gf</w:t>
        </w:r>
      </w:hyperlink>
      <w:r w:rsidR="004F0246">
        <w:rPr>
          <w:sz w:val="24"/>
          <w:szCs w:val="24"/>
        </w:rPr>
        <w:t>), сайт НГТУ.</w:t>
      </w:r>
    </w:p>
    <w:p w:rsidR="004F0246" w:rsidRDefault="004F0246" w:rsidP="004F0246">
      <w:pPr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Награды и поощрения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7.1. Победители в каждой номинации </w:t>
      </w:r>
      <w:r w:rsidR="00ED2EE3">
        <w:rPr>
          <w:sz w:val="24"/>
          <w:szCs w:val="24"/>
        </w:rPr>
        <w:t xml:space="preserve">Конкурса </w:t>
      </w:r>
      <w:r>
        <w:rPr>
          <w:sz w:val="24"/>
          <w:szCs w:val="24"/>
        </w:rPr>
        <w:t xml:space="preserve">награждаются </w:t>
      </w:r>
      <w:r>
        <w:rPr>
          <w:b/>
          <w:sz w:val="24"/>
          <w:szCs w:val="24"/>
        </w:rPr>
        <w:t>дипломами первой, второй и третьей степени</w:t>
      </w:r>
      <w:r>
        <w:rPr>
          <w:sz w:val="24"/>
          <w:szCs w:val="24"/>
        </w:rPr>
        <w:t xml:space="preserve">; </w:t>
      </w:r>
      <w:r w:rsidR="00ED2EE3">
        <w:rPr>
          <w:sz w:val="24"/>
          <w:szCs w:val="24"/>
        </w:rPr>
        <w:t xml:space="preserve">другие участники </w:t>
      </w:r>
      <w:r>
        <w:rPr>
          <w:sz w:val="24"/>
          <w:szCs w:val="24"/>
        </w:rPr>
        <w:t>награждаются </w:t>
      </w:r>
      <w:r w:rsidR="00ED2EE3">
        <w:rPr>
          <w:sz w:val="24"/>
          <w:szCs w:val="24"/>
        </w:rPr>
        <w:t xml:space="preserve">электронными </w:t>
      </w:r>
      <w:r>
        <w:rPr>
          <w:b/>
          <w:bCs/>
          <w:sz w:val="24"/>
          <w:szCs w:val="24"/>
        </w:rPr>
        <w:t>дипломами за участие</w:t>
      </w:r>
      <w:r w:rsidR="004C5BE9">
        <w:rPr>
          <w:b/>
          <w:bCs/>
          <w:sz w:val="24"/>
          <w:szCs w:val="24"/>
        </w:rPr>
        <w:t xml:space="preserve"> в конкурсе</w:t>
      </w:r>
      <w:r>
        <w:rPr>
          <w:sz w:val="24"/>
          <w:szCs w:val="24"/>
        </w:rPr>
        <w:t xml:space="preserve">. 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7.2. Сертификаты об участии в </w:t>
      </w:r>
      <w:r w:rsidR="00ED2EE3">
        <w:rPr>
          <w:sz w:val="24"/>
          <w:szCs w:val="24"/>
        </w:rPr>
        <w:t xml:space="preserve">Конкурсе </w:t>
      </w:r>
      <w:r>
        <w:rPr>
          <w:sz w:val="24"/>
          <w:szCs w:val="24"/>
        </w:rPr>
        <w:t xml:space="preserve">выдаются </w:t>
      </w:r>
      <w:r>
        <w:rPr>
          <w:b/>
          <w:sz w:val="24"/>
          <w:szCs w:val="24"/>
        </w:rPr>
        <w:t>только тем участникам</w:t>
      </w:r>
      <w:r>
        <w:rPr>
          <w:sz w:val="24"/>
          <w:szCs w:val="24"/>
        </w:rPr>
        <w:t xml:space="preserve">, чьи работы </w:t>
      </w:r>
      <w:r>
        <w:rPr>
          <w:b/>
          <w:sz w:val="24"/>
          <w:szCs w:val="24"/>
        </w:rPr>
        <w:t xml:space="preserve">прошли предварительный отбор. </w:t>
      </w:r>
      <w:r>
        <w:rPr>
          <w:sz w:val="24"/>
          <w:szCs w:val="24"/>
        </w:rPr>
        <w:t xml:space="preserve"> В ходе предварительного отбора исключаются работы, качество которых не соответствует основным требованиям, предъявляемым к данному виду работ (выполнение перевода не в полном объеме,</w:t>
      </w:r>
      <w:r w:rsidR="00ED2EE3">
        <w:rPr>
          <w:sz w:val="24"/>
          <w:szCs w:val="24"/>
        </w:rPr>
        <w:t xml:space="preserve"> малый объем текста</w:t>
      </w:r>
      <w:r>
        <w:rPr>
          <w:sz w:val="24"/>
          <w:szCs w:val="24"/>
        </w:rPr>
        <w:t xml:space="preserve">). </w:t>
      </w:r>
    </w:p>
    <w:p w:rsidR="004F0246" w:rsidRDefault="004F0246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7.3. Рассылка электронных дипломов и сертификатов производится не позднее 15 дней п</w:t>
      </w:r>
      <w:r w:rsidR="00ED2EE3">
        <w:rPr>
          <w:sz w:val="24"/>
          <w:szCs w:val="24"/>
        </w:rPr>
        <w:t>осле объявления итогов Конкурса</w:t>
      </w:r>
      <w:r>
        <w:rPr>
          <w:sz w:val="24"/>
          <w:szCs w:val="24"/>
        </w:rPr>
        <w:t>.</w:t>
      </w:r>
    </w:p>
    <w:p w:rsidR="004F0246" w:rsidRDefault="00C74404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7.4</w:t>
      </w:r>
      <w:r w:rsidR="004F0246">
        <w:rPr>
          <w:sz w:val="24"/>
          <w:szCs w:val="24"/>
        </w:rPr>
        <w:t>. Жюри вправе регулировать количество призовых мест в зависимости от количества поступивших заявок</w:t>
      </w:r>
      <w:r w:rsidR="00ED2EE3">
        <w:rPr>
          <w:sz w:val="24"/>
          <w:szCs w:val="24"/>
        </w:rPr>
        <w:t xml:space="preserve">, например, отдельно по языкам – английский, немецкий, </w:t>
      </w:r>
      <w:r w:rsidR="004058E7">
        <w:rPr>
          <w:sz w:val="24"/>
          <w:szCs w:val="24"/>
        </w:rPr>
        <w:t>французский</w:t>
      </w:r>
      <w:r w:rsidR="004F0246">
        <w:rPr>
          <w:sz w:val="24"/>
          <w:szCs w:val="24"/>
        </w:rPr>
        <w:t xml:space="preserve">. </w:t>
      </w:r>
    </w:p>
    <w:p w:rsidR="004F0246" w:rsidRDefault="00C74404" w:rsidP="004F0246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7.5</w:t>
      </w:r>
      <w:r w:rsidR="004F0246">
        <w:rPr>
          <w:sz w:val="24"/>
          <w:szCs w:val="24"/>
        </w:rPr>
        <w:t xml:space="preserve">. Для студентов НГТУ, обучающихся по рейтинговой системе, участие в </w:t>
      </w:r>
      <w:r w:rsidR="003B20A4">
        <w:rPr>
          <w:sz w:val="24"/>
          <w:szCs w:val="24"/>
        </w:rPr>
        <w:t>Конкурсе</w:t>
      </w:r>
      <w:r>
        <w:rPr>
          <w:sz w:val="24"/>
          <w:szCs w:val="24"/>
        </w:rPr>
        <w:t xml:space="preserve"> </w:t>
      </w:r>
      <w:r w:rsidR="004F0246">
        <w:rPr>
          <w:sz w:val="24"/>
          <w:szCs w:val="24"/>
        </w:rPr>
        <w:t>поощряется дополнительными баллами</w:t>
      </w:r>
      <w:r w:rsidR="00042BDE">
        <w:rPr>
          <w:sz w:val="24"/>
          <w:szCs w:val="24"/>
        </w:rPr>
        <w:t xml:space="preserve"> по дисциплинам, связанными с темой конкурса (3 б. за участие, 4 б.- 2, 3 место, 5 б. – 1 место в номинации)</w:t>
      </w:r>
      <w:r w:rsidR="004F0246">
        <w:rPr>
          <w:sz w:val="24"/>
          <w:szCs w:val="24"/>
        </w:rPr>
        <w:t xml:space="preserve">. </w:t>
      </w:r>
    </w:p>
    <w:p w:rsidR="002917EA" w:rsidRDefault="002917EA"/>
    <w:p w:rsidR="00042BDE" w:rsidRDefault="00042BDE">
      <w:pPr>
        <w:widowControl/>
        <w:autoSpaceDE/>
        <w:autoSpaceDN/>
        <w:adjustRightInd/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042BDE" w:rsidRDefault="00042BDE">
      <w:pPr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1</w:t>
      </w:r>
    </w:p>
    <w:p w:rsidR="00042BDE" w:rsidRDefault="00042BD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42BDE" w:rsidRDefault="00042BDE" w:rsidP="00042BDE">
      <w:pPr>
        <w:jc w:val="center"/>
        <w:rPr>
          <w:sz w:val="24"/>
          <w:szCs w:val="24"/>
        </w:rPr>
      </w:pPr>
      <w:r>
        <w:rPr>
          <w:sz w:val="24"/>
          <w:szCs w:val="24"/>
        </w:rPr>
        <w:t>Заявка на участие в конкурсе «За кадром. Новый голос фильма»</w:t>
      </w:r>
    </w:p>
    <w:p w:rsidR="00042BDE" w:rsidRDefault="00042BDE" w:rsidP="00042BDE">
      <w:pPr>
        <w:jc w:val="center"/>
        <w:rPr>
          <w:sz w:val="24"/>
          <w:szCs w:val="24"/>
        </w:rPr>
      </w:pPr>
    </w:p>
    <w:tbl>
      <w:tblPr>
        <w:tblStyle w:val="a6"/>
        <w:tblW w:w="0" w:type="auto"/>
        <w:tblLook w:val="04A0"/>
      </w:tblPr>
      <w:tblGrid>
        <w:gridCol w:w="4785"/>
        <w:gridCol w:w="4786"/>
      </w:tblGrid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Номинация конкурса (озвучивание на …. языке или аудиовизуальный перевод)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 студента (студентов)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Группа, факультет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Название фильма, год выпуска</w:t>
            </w:r>
            <w:r w:rsidR="00B30294">
              <w:rPr>
                <w:sz w:val="24"/>
                <w:szCs w:val="24"/>
              </w:rPr>
              <w:t>, язык фильма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Ссылка на фильм с указанием временного интервала или на видеофрагмент фильма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7F2440" w:rsidTr="00042BDE">
        <w:tc>
          <w:tcPr>
            <w:tcW w:w="4785" w:type="dxa"/>
          </w:tcPr>
          <w:p w:rsidR="007F2440" w:rsidRDefault="007F2440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Длительность отрывка (минуты, секунды)</w:t>
            </w:r>
          </w:p>
        </w:tc>
        <w:tc>
          <w:tcPr>
            <w:tcW w:w="4786" w:type="dxa"/>
          </w:tcPr>
          <w:p w:rsidR="007F2440" w:rsidRDefault="007F2440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Текст из фильма для озвучивания или перевода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Ссылка на видео с собственным озвучиванием или переводом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042BDE" w:rsidTr="00042BDE">
        <w:tc>
          <w:tcPr>
            <w:tcW w:w="4785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Переведенный отрывок фильма (только во второй номинации)</w:t>
            </w:r>
          </w:p>
        </w:tc>
        <w:tc>
          <w:tcPr>
            <w:tcW w:w="4786" w:type="dxa"/>
          </w:tcPr>
          <w:p w:rsidR="00042BDE" w:rsidRDefault="00042BDE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B30294" w:rsidTr="00042BDE">
        <w:tc>
          <w:tcPr>
            <w:tcW w:w="4785" w:type="dxa"/>
          </w:tcPr>
          <w:p w:rsidR="00B30294" w:rsidRDefault="001B0C77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</w:t>
            </w:r>
            <w:r w:rsidR="00B30294">
              <w:rPr>
                <w:sz w:val="24"/>
                <w:szCs w:val="24"/>
              </w:rPr>
              <w:t>лектронный адрес почты</w:t>
            </w:r>
            <w:r w:rsidR="00125E45">
              <w:rPr>
                <w:sz w:val="24"/>
                <w:szCs w:val="24"/>
              </w:rPr>
              <w:t xml:space="preserve"> для связи</w:t>
            </w:r>
          </w:p>
        </w:tc>
        <w:tc>
          <w:tcPr>
            <w:tcW w:w="4786" w:type="dxa"/>
          </w:tcPr>
          <w:p w:rsidR="00B30294" w:rsidRDefault="00B30294" w:rsidP="00042BDE">
            <w:pPr>
              <w:jc w:val="both"/>
              <w:rPr>
                <w:sz w:val="24"/>
                <w:szCs w:val="24"/>
              </w:rPr>
            </w:pPr>
          </w:p>
        </w:tc>
      </w:tr>
      <w:tr w:rsidR="00125E45" w:rsidTr="00042BDE">
        <w:tc>
          <w:tcPr>
            <w:tcW w:w="4785" w:type="dxa"/>
          </w:tcPr>
          <w:p w:rsidR="00125E45" w:rsidRDefault="00125E45" w:rsidP="00042B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 научного руководителя</w:t>
            </w:r>
          </w:p>
        </w:tc>
        <w:tc>
          <w:tcPr>
            <w:tcW w:w="4786" w:type="dxa"/>
          </w:tcPr>
          <w:p w:rsidR="00125E45" w:rsidRDefault="00125E45" w:rsidP="00042BDE">
            <w:pPr>
              <w:jc w:val="both"/>
              <w:rPr>
                <w:sz w:val="24"/>
                <w:szCs w:val="24"/>
              </w:rPr>
            </w:pPr>
          </w:p>
        </w:tc>
      </w:tr>
    </w:tbl>
    <w:p w:rsidR="00042BDE" w:rsidRDefault="00042BDE" w:rsidP="00042BDE">
      <w:pPr>
        <w:jc w:val="both"/>
        <w:rPr>
          <w:sz w:val="24"/>
          <w:szCs w:val="24"/>
        </w:rPr>
      </w:pPr>
    </w:p>
    <w:p w:rsidR="00B30294" w:rsidRDefault="00B30294" w:rsidP="00042BDE">
      <w:pPr>
        <w:jc w:val="both"/>
        <w:rPr>
          <w:sz w:val="24"/>
          <w:szCs w:val="24"/>
        </w:rPr>
      </w:pPr>
      <w:r>
        <w:rPr>
          <w:sz w:val="24"/>
          <w:szCs w:val="24"/>
        </w:rPr>
        <w:t>Приложение 2</w:t>
      </w:r>
    </w:p>
    <w:p w:rsidR="00B30294" w:rsidRDefault="00B30294" w:rsidP="00042BDE">
      <w:pPr>
        <w:jc w:val="both"/>
        <w:rPr>
          <w:sz w:val="24"/>
          <w:szCs w:val="24"/>
        </w:rPr>
      </w:pPr>
    </w:p>
    <w:p w:rsidR="00B30294" w:rsidRPr="00B30294" w:rsidRDefault="00B30294" w:rsidP="00B30294">
      <w:pPr>
        <w:shd w:val="clear" w:color="auto" w:fill="FFFFFF"/>
        <w:rPr>
          <w:sz w:val="28"/>
          <w:szCs w:val="28"/>
        </w:rPr>
      </w:pPr>
      <w:r w:rsidRPr="00B30294">
        <w:rPr>
          <w:sz w:val="28"/>
          <w:szCs w:val="28"/>
        </w:rPr>
        <w:t>Согласие на обработку персональных данных*</w:t>
      </w:r>
    </w:p>
    <w:p w:rsidR="00B30294" w:rsidRPr="00B30294" w:rsidRDefault="00B30294" w:rsidP="00B30294">
      <w:pPr>
        <w:spacing w:after="120"/>
        <w:jc w:val="both"/>
        <w:rPr>
          <w:rFonts w:eastAsia="Arial Unicode MS"/>
          <w:sz w:val="24"/>
          <w:szCs w:val="24"/>
        </w:rPr>
      </w:pPr>
    </w:p>
    <w:p w:rsidR="00B30294" w:rsidRPr="00B30294" w:rsidRDefault="00B30294" w:rsidP="00B30294">
      <w:pPr>
        <w:jc w:val="both"/>
        <w:rPr>
          <w:rFonts w:eastAsia="Arial Unicode MS"/>
        </w:rPr>
      </w:pPr>
      <w:r w:rsidRPr="00B30294">
        <w:rPr>
          <w:rFonts w:eastAsia="Arial Unicode MS"/>
        </w:rPr>
        <w:t xml:space="preserve">*Даю свое согласие на обработку ФГБОУ ВО «НГТУ», ИНН 5404105174, ОГРН 1025401485010, </w:t>
      </w:r>
      <w:proofErr w:type="gramStart"/>
      <w:r w:rsidRPr="00B30294">
        <w:rPr>
          <w:rFonts w:eastAsia="Arial Unicode MS"/>
        </w:rPr>
        <w:t>зарегистрированного</w:t>
      </w:r>
      <w:proofErr w:type="gramEnd"/>
      <w:r w:rsidRPr="00B30294">
        <w:rPr>
          <w:rFonts w:eastAsia="Arial Unicode MS"/>
        </w:rPr>
        <w:t xml:space="preserve"> по адресу: </w:t>
      </w:r>
      <w:proofErr w:type="gramStart"/>
      <w:r w:rsidRPr="00B30294">
        <w:rPr>
          <w:rFonts w:eastAsia="Arial Unicode MS"/>
        </w:rPr>
        <w:t xml:space="preserve">Россия, 630073, г. Новосибирск, </w:t>
      </w:r>
      <w:proofErr w:type="spellStart"/>
      <w:r w:rsidRPr="00B30294">
        <w:rPr>
          <w:rFonts w:eastAsia="Arial Unicode MS"/>
        </w:rPr>
        <w:t>пр-т</w:t>
      </w:r>
      <w:proofErr w:type="spellEnd"/>
      <w:r w:rsidRPr="00B30294">
        <w:rPr>
          <w:rFonts w:eastAsia="Arial Unicode MS"/>
        </w:rPr>
        <w:t xml:space="preserve"> К. Маркса, 20, (далее – Оператор) моих персональных данных, в составе: фамилия; имя; отчество; место учебы; контактный телефон.</w:t>
      </w:r>
      <w:proofErr w:type="gramEnd"/>
      <w:r w:rsidRPr="00B30294">
        <w:rPr>
          <w:rFonts w:eastAsia="Arial Unicode MS"/>
        </w:rPr>
        <w:t xml:space="preserve"> </w:t>
      </w:r>
      <w:proofErr w:type="gramStart"/>
      <w:r w:rsidRPr="00B30294">
        <w:rPr>
          <w:rFonts w:eastAsia="Arial Unicode MS"/>
        </w:rPr>
        <w:t>Предоставляю Оператору право осуществлять все действия (операции), предусмотренные законодательством Российской Федерации (Федеральный закон «О персональных данных» от 27.07.2006 № 152-ФЗ), включая сбор, запись; систематизацию, накопление, хранение, обновление, изменение, использование, обезличивание, блокирование, удаление; уничтожение, с моими персональными данными, в целях организации мероприятия.</w:t>
      </w:r>
      <w:proofErr w:type="gramEnd"/>
      <w:r w:rsidRPr="00B30294">
        <w:rPr>
          <w:rFonts w:eastAsia="Arial Unicode MS"/>
        </w:rPr>
        <w:t xml:space="preserve"> Обработка полученных персональных данных осуществляется Оператором смешанным способом. Передача моих персональных данных иным лицам или иное их разглашение может осуществляться только с моего согласия. Срок обработки моих персональных данных осуществляется в течение организации и проведения мероприятия. Персональные данные субъекта подлежат хранению в течение сроков, установленных законодательством Российской Федерации. Персональные данные уничтожаются: по достижению целей обработки персональных данных; при ликвидации или реорганизации оператора; на основании письменного обращения субъекта персональных данных с требованием о прекращении обработки его персональных данных.</w:t>
      </w:r>
    </w:p>
    <w:p w:rsidR="00B30294" w:rsidRPr="00042BDE" w:rsidRDefault="00B30294" w:rsidP="00042BDE">
      <w:pPr>
        <w:jc w:val="both"/>
        <w:rPr>
          <w:sz w:val="24"/>
          <w:szCs w:val="24"/>
        </w:rPr>
      </w:pPr>
    </w:p>
    <w:sectPr w:rsidR="00B30294" w:rsidRPr="00042BDE" w:rsidSect="002917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49720E"/>
    <w:multiLevelType w:val="hybridMultilevel"/>
    <w:tmpl w:val="C7FED56A"/>
    <w:lvl w:ilvl="0" w:tplc="9BBC017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 w:val="0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06438A"/>
    <w:multiLevelType w:val="multilevel"/>
    <w:tmpl w:val="26B44E16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0" w:firstLine="0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F0246"/>
    <w:rsid w:val="00042BDE"/>
    <w:rsid w:val="00125E45"/>
    <w:rsid w:val="001B0C77"/>
    <w:rsid w:val="002917EA"/>
    <w:rsid w:val="003B20A4"/>
    <w:rsid w:val="004058E7"/>
    <w:rsid w:val="004C5BE9"/>
    <w:rsid w:val="004E09A6"/>
    <w:rsid w:val="004F0246"/>
    <w:rsid w:val="00553346"/>
    <w:rsid w:val="005A0AAC"/>
    <w:rsid w:val="005B63F2"/>
    <w:rsid w:val="00602816"/>
    <w:rsid w:val="007E7033"/>
    <w:rsid w:val="007F2440"/>
    <w:rsid w:val="008246D8"/>
    <w:rsid w:val="0085631E"/>
    <w:rsid w:val="009D2C5E"/>
    <w:rsid w:val="00A50FEE"/>
    <w:rsid w:val="00B30294"/>
    <w:rsid w:val="00BC355B"/>
    <w:rsid w:val="00BE7C64"/>
    <w:rsid w:val="00C23CC8"/>
    <w:rsid w:val="00C36E79"/>
    <w:rsid w:val="00C74404"/>
    <w:rsid w:val="00DD4DFB"/>
    <w:rsid w:val="00ED2EE3"/>
    <w:rsid w:val="00F5148E"/>
    <w:rsid w:val="00FE08A0"/>
    <w:rsid w:val="00FF11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24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F0246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F024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hAnsi="Courier New"/>
      <w:lang w:eastAsia="en-U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F0246"/>
    <w:rPr>
      <w:rFonts w:ascii="Courier New" w:eastAsia="Times New Roman" w:hAnsi="Courier New" w:cs="Times New Roman"/>
      <w:sz w:val="20"/>
      <w:szCs w:val="20"/>
    </w:rPr>
  </w:style>
  <w:style w:type="paragraph" w:styleId="a4">
    <w:name w:val="List Paragraph"/>
    <w:basedOn w:val="a"/>
    <w:uiPriority w:val="34"/>
    <w:qFormat/>
    <w:rsid w:val="004F0246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5">
    <w:name w:val="Normal (Web)"/>
    <w:basedOn w:val="a"/>
    <w:uiPriority w:val="99"/>
    <w:unhideWhenUsed/>
    <w:rsid w:val="00FF114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6">
    <w:name w:val="Table Grid"/>
    <w:basedOn w:val="a1"/>
    <w:uiPriority w:val="59"/>
    <w:rsid w:val="00042B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6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iu.nstu.ru/kaf/iya_g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.orlova@corp.nstu.ru" TargetMode="External"/><Relationship Id="rId5" Type="http://schemas.openxmlformats.org/officeDocument/2006/relationships/hyperlink" Target="mailto:e.orlova@corp.nstu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4</Pages>
  <Words>1381</Words>
  <Characters>7874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елента</dc:creator>
  <cp:lastModifiedBy>елента</cp:lastModifiedBy>
  <cp:revision>13</cp:revision>
  <dcterms:created xsi:type="dcterms:W3CDTF">2026-02-11T00:55:00Z</dcterms:created>
  <dcterms:modified xsi:type="dcterms:W3CDTF">2026-02-26T23:51:00Z</dcterms:modified>
</cp:coreProperties>
</file>