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grayscl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2071A0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5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15029D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proofErr w:type="gramStart"/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  <w:lang w:val="en-US"/>
        </w:rPr>
        <w:t>1</w:t>
      </w:r>
      <w:r w:rsidR="003D3B17" w:rsidRP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5</w:t>
      </w:r>
      <w:r w:rsid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ию</w:t>
      </w:r>
      <w:r w:rsidR="003D3B17" w:rsidRP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л</w:t>
      </w:r>
      <w:r w:rsidR="006031D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я</w:t>
      </w:r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  <w:proofErr w:type="gramEnd"/>
    </w:p>
    <w:p w:rsidR="00056069" w:rsidRP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056069" w:rsidRPr="00056069" w:rsidRDefault="00056069" w:rsidP="00056069">
      <w:pPr>
        <w:spacing w:after="0" w:line="240" w:lineRule="auto"/>
        <w:jc w:val="both"/>
        <w:outlineLvl w:val="0"/>
        <w:rPr>
          <w:b/>
          <w:sz w:val="28"/>
          <w:szCs w:val="28"/>
          <w:shd w:val="clear" w:color="auto" w:fill="FFFFFF"/>
        </w:rPr>
      </w:pPr>
    </w:p>
    <w:p w:rsidR="0015029D" w:rsidRPr="0015029D" w:rsidRDefault="0015029D" w:rsidP="0015029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15029D">
        <w:rPr>
          <w:rFonts w:ascii="Times New Roman" w:hAnsi="Times New Roman" w:cs="Times New Roman"/>
          <w:b/>
          <w:sz w:val="28"/>
          <w:szCs w:val="28"/>
        </w:rPr>
        <w:t xml:space="preserve">НГТУ набирает почти тысячу студентов в бюджетную магистратуру </w:t>
      </w:r>
    </w:p>
    <w:p w:rsidR="0015029D" w:rsidRPr="0015029D" w:rsidRDefault="0015029D" w:rsidP="0015029D">
      <w:pPr>
        <w:rPr>
          <w:rFonts w:ascii="Times New Roman" w:hAnsi="Times New Roman" w:cs="Times New Roman"/>
          <w:b/>
          <w:sz w:val="28"/>
          <w:szCs w:val="28"/>
        </w:rPr>
      </w:pPr>
      <w:r w:rsidRPr="0015029D">
        <w:rPr>
          <w:rFonts w:ascii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проводит набор в магистратуру. Магистратура НГТУ является самой многочисленной среди новосибирских вузов. В этом году она готова принять на бюджетные места </w:t>
      </w:r>
      <w:proofErr w:type="gramStart"/>
      <w:r w:rsidRPr="0015029D">
        <w:rPr>
          <w:rFonts w:ascii="Times New Roman" w:hAnsi="Times New Roman" w:cs="Times New Roman"/>
          <w:b/>
          <w:sz w:val="28"/>
          <w:szCs w:val="28"/>
        </w:rPr>
        <w:t>около тысячи магистрантов</w:t>
      </w:r>
      <w:proofErr w:type="gramEnd"/>
      <w:r w:rsidRPr="0015029D">
        <w:rPr>
          <w:rFonts w:ascii="Times New Roman" w:hAnsi="Times New Roman" w:cs="Times New Roman"/>
          <w:b/>
          <w:sz w:val="28"/>
          <w:szCs w:val="28"/>
        </w:rPr>
        <w:t xml:space="preserve"> из Новосибирска и других регионов России. Всем поступившим на бюджетные места выплачивается стипендия.</w:t>
      </w:r>
    </w:p>
    <w:p w:rsidR="0015029D" w:rsidRPr="0015029D" w:rsidRDefault="0015029D" w:rsidP="0015029D">
      <w:pPr>
        <w:rPr>
          <w:rFonts w:ascii="Times New Roman" w:hAnsi="Times New Roman" w:cs="Times New Roman"/>
          <w:sz w:val="28"/>
          <w:szCs w:val="28"/>
        </w:rPr>
      </w:pPr>
      <w:r w:rsidRPr="0015029D">
        <w:rPr>
          <w:rFonts w:ascii="Times New Roman" w:hAnsi="Times New Roman" w:cs="Times New Roman"/>
          <w:sz w:val="28"/>
          <w:szCs w:val="28"/>
        </w:rPr>
        <w:t xml:space="preserve">Набор в магистратуру проводится по различным направлениям, связанным с энергетикой, </w:t>
      </w:r>
      <w:proofErr w:type="spellStart"/>
      <w:r w:rsidRPr="0015029D">
        <w:rPr>
          <w:rFonts w:ascii="Times New Roman" w:hAnsi="Times New Roman" w:cs="Times New Roman"/>
          <w:sz w:val="28"/>
          <w:szCs w:val="28"/>
        </w:rPr>
        <w:t>мехатроникой</w:t>
      </w:r>
      <w:proofErr w:type="spellEnd"/>
      <w:r w:rsidRPr="0015029D">
        <w:rPr>
          <w:rFonts w:ascii="Times New Roman" w:hAnsi="Times New Roman" w:cs="Times New Roman"/>
          <w:sz w:val="28"/>
          <w:szCs w:val="28"/>
        </w:rPr>
        <w:t xml:space="preserve">, радиоэлектроникой, информационными технологиями, физикой, </w:t>
      </w:r>
      <w:proofErr w:type="spellStart"/>
      <w:r w:rsidRPr="0015029D">
        <w:rPr>
          <w:rFonts w:ascii="Times New Roman" w:hAnsi="Times New Roman" w:cs="Times New Roman"/>
          <w:sz w:val="28"/>
          <w:szCs w:val="28"/>
        </w:rPr>
        <w:t>машино</w:t>
      </w:r>
      <w:proofErr w:type="spellEnd"/>
      <w:r w:rsidRPr="0015029D">
        <w:rPr>
          <w:rFonts w:ascii="Times New Roman" w:hAnsi="Times New Roman" w:cs="Times New Roman"/>
          <w:sz w:val="28"/>
          <w:szCs w:val="28"/>
        </w:rPr>
        <w:t xml:space="preserve">- и авиастроением и др. </w:t>
      </w:r>
    </w:p>
    <w:p w:rsidR="0015029D" w:rsidRPr="0015029D" w:rsidRDefault="0015029D" w:rsidP="0015029D">
      <w:pPr>
        <w:rPr>
          <w:rFonts w:ascii="Times New Roman" w:hAnsi="Times New Roman" w:cs="Times New Roman"/>
          <w:sz w:val="28"/>
          <w:szCs w:val="28"/>
        </w:rPr>
      </w:pPr>
      <w:r w:rsidRPr="0015029D">
        <w:rPr>
          <w:rFonts w:ascii="Times New Roman" w:hAnsi="Times New Roman" w:cs="Times New Roman"/>
          <w:sz w:val="28"/>
          <w:szCs w:val="28"/>
        </w:rPr>
        <w:t>НГТУ, являясь опорным вузом, сотрудничает с научными институтами СО РАН и рядом ведущих предприятий, расположенных в Новосибирске и Сибирском регионе. Магистранты участвуют в значимых научных разработках, проводимых в НГТУ, а после окончания готовы к решению важнейших</w:t>
      </w:r>
      <w:r w:rsidR="00066599" w:rsidRPr="00066599">
        <w:rPr>
          <w:rFonts w:ascii="Times New Roman" w:hAnsi="Times New Roman" w:cs="Times New Roman"/>
          <w:sz w:val="28"/>
          <w:szCs w:val="28"/>
        </w:rPr>
        <w:t xml:space="preserve"> </w:t>
      </w:r>
      <w:r w:rsidRPr="0015029D">
        <w:rPr>
          <w:rFonts w:ascii="Times New Roman" w:hAnsi="Times New Roman" w:cs="Times New Roman"/>
          <w:sz w:val="28"/>
          <w:szCs w:val="28"/>
        </w:rPr>
        <w:t xml:space="preserve">задач, направленных на развитие промышленности и экономики Новосибирской области. </w:t>
      </w:r>
    </w:p>
    <w:p w:rsidR="0015029D" w:rsidRPr="0015029D" w:rsidRDefault="0015029D" w:rsidP="0015029D">
      <w:pPr>
        <w:rPr>
          <w:rFonts w:ascii="Times New Roman" w:hAnsi="Times New Roman" w:cs="Times New Roman"/>
          <w:sz w:val="28"/>
          <w:szCs w:val="28"/>
        </w:rPr>
      </w:pPr>
      <w:r w:rsidRPr="0015029D">
        <w:rPr>
          <w:rFonts w:ascii="Times New Roman" w:hAnsi="Times New Roman" w:cs="Times New Roman"/>
          <w:sz w:val="28"/>
          <w:szCs w:val="28"/>
        </w:rPr>
        <w:t xml:space="preserve">Также НГТУ предоставляет возможность </w:t>
      </w:r>
      <w:proofErr w:type="gramStart"/>
      <w:r w:rsidRPr="0015029D">
        <w:rPr>
          <w:rFonts w:ascii="Times New Roman" w:hAnsi="Times New Roman" w:cs="Times New Roman"/>
          <w:sz w:val="28"/>
          <w:szCs w:val="28"/>
        </w:rPr>
        <w:t>обучения по договорам</w:t>
      </w:r>
      <w:proofErr w:type="gramEnd"/>
      <w:r w:rsidRPr="0015029D">
        <w:rPr>
          <w:rFonts w:ascii="Times New Roman" w:hAnsi="Times New Roman" w:cs="Times New Roman"/>
          <w:sz w:val="28"/>
          <w:szCs w:val="28"/>
        </w:rPr>
        <w:t xml:space="preserve"> об оказании платных образовательных услуг.</w:t>
      </w:r>
    </w:p>
    <w:p w:rsidR="0015029D" w:rsidRDefault="0015029D" w:rsidP="0015029D">
      <w:pPr>
        <w:pStyle w:val="af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Подробные </w:t>
      </w:r>
      <w:hyperlink r:id="rId6" w:history="1">
        <w:r w:rsidRPr="00C77172">
          <w:rPr>
            <w:rStyle w:val="a5"/>
            <w:sz w:val="28"/>
            <w:szCs w:val="28"/>
          </w:rPr>
          <w:t>правила приема</w:t>
        </w:r>
      </w:hyperlink>
      <w:r>
        <w:rPr>
          <w:sz w:val="28"/>
          <w:szCs w:val="28"/>
        </w:rPr>
        <w:t xml:space="preserve"> в магистратуру приведены на официальном сайте НГТУ</w:t>
      </w:r>
      <w:r w:rsidRPr="00C77172">
        <w:rPr>
          <w:sz w:val="28"/>
          <w:szCs w:val="28"/>
        </w:rPr>
        <w:t>.</w:t>
      </w:r>
    </w:p>
    <w:p w:rsidR="0015029D" w:rsidRPr="0015029D" w:rsidRDefault="0015029D" w:rsidP="0015029D">
      <w:pPr>
        <w:pStyle w:val="af"/>
        <w:jc w:val="both"/>
        <w:rPr>
          <w:sz w:val="28"/>
          <w:szCs w:val="28"/>
          <w:lang w:val="en-US"/>
        </w:rPr>
      </w:pPr>
    </w:p>
    <w:p w:rsidR="00056069" w:rsidRPr="00056069" w:rsidRDefault="002071A0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7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2071A0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8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Юрий Лобанов, пресс-секретарь, +7-923-143-50-65, is@nstu.ru</w:t>
      </w: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2071A0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9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45pt;height:10.75pt" o:ole="">
                    <v:imagedata r:id="rId10" o:title="" grayscale="t"/>
                  </v:shape>
                  <o:OLEObject Type="Embed" ProgID="PBrush" ShapeID="_x0000_i1025" DrawAspect="Content" ObjectID="_1593007846" r:id="rId11"/>
                </w:object>
              </w:r>
            </w:hyperlink>
            <w:hyperlink r:id="rId12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2071A0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3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1.9pt;height:12.45pt" o:ole="">
                    <v:imagedata r:id="rId14" o:title="" grayscale="t"/>
                  </v:shape>
                  <o:OLEObject Type="Embed" ProgID="PBrush" ShapeID="_x0000_i1026" DrawAspect="Content" ObjectID="_1593007847" r:id="rId15"/>
                </w:object>
              </w:r>
            </w:hyperlink>
            <w:hyperlink r:id="rId16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2071A0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7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75pt;height:10.75pt" o:ole="">
                    <v:imagedata r:id="rId18" o:title="" cropbottom="3561f" cropleft="2836f" cropright="4516f" grayscale="t"/>
                  </v:shape>
                  <o:OLEObject Type="Embed" ProgID="PBrush" ShapeID="_x0000_i1027" DrawAspect="Content" ObjectID="_1593007848" r:id="rId19"/>
                </w:object>
              </w:r>
            </w:hyperlink>
            <w:hyperlink r:id="rId20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30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45pt;height:11.35pt" o:ole="">
                    <v:imagedata r:id="rId31" o:title="" grayscale="t"/>
                  </v:shape>
                  <o:OLEObject Type="Embed" ProgID="PBrush" ShapeID="_x0000_i1028" DrawAspect="Content" ObjectID="_1593007849" r:id="rId32"/>
                </w:object>
              </w:r>
            </w:hyperlink>
            <w:hyperlink r:id="rId33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2071A0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4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35pt;height:13.05pt" o:ole="">
                    <v:imagedata r:id="rId35" o:title="" grayscale="t"/>
                  </v:shape>
                  <o:OLEObject Type="Embed" ProgID="PBrush" ShapeID="_x0000_i1029" DrawAspect="Content" ObjectID="_1593007850" r:id="rId36"/>
                </w:object>
              </w:r>
            </w:hyperlink>
            <w:hyperlink r:id="rId37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F55878" w:rsidRDefault="00F55878"/>
    <w:sectPr w:rsidR="00F55878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185D65"/>
    <w:rsid w:val="00056069"/>
    <w:rsid w:val="00066599"/>
    <w:rsid w:val="00067A37"/>
    <w:rsid w:val="000859C0"/>
    <w:rsid w:val="00087CB3"/>
    <w:rsid w:val="000C5263"/>
    <w:rsid w:val="000E5535"/>
    <w:rsid w:val="0014438A"/>
    <w:rsid w:val="0015029D"/>
    <w:rsid w:val="00150E0A"/>
    <w:rsid w:val="00153899"/>
    <w:rsid w:val="00166FA3"/>
    <w:rsid w:val="0018299B"/>
    <w:rsid w:val="001832ED"/>
    <w:rsid w:val="00185D65"/>
    <w:rsid w:val="001A09DC"/>
    <w:rsid w:val="001F0E32"/>
    <w:rsid w:val="00200E47"/>
    <w:rsid w:val="002071A0"/>
    <w:rsid w:val="00213602"/>
    <w:rsid w:val="0023696B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D3B17"/>
    <w:rsid w:val="003E1C15"/>
    <w:rsid w:val="003E68E1"/>
    <w:rsid w:val="00424241"/>
    <w:rsid w:val="00425147"/>
    <w:rsid w:val="00482A1C"/>
    <w:rsid w:val="004A0FC8"/>
    <w:rsid w:val="004D4D8E"/>
    <w:rsid w:val="00506483"/>
    <w:rsid w:val="005542E0"/>
    <w:rsid w:val="005E003A"/>
    <w:rsid w:val="005E6279"/>
    <w:rsid w:val="006031D7"/>
    <w:rsid w:val="00611E4C"/>
    <w:rsid w:val="00643C7E"/>
    <w:rsid w:val="00644306"/>
    <w:rsid w:val="00650E12"/>
    <w:rsid w:val="00695141"/>
    <w:rsid w:val="006B4477"/>
    <w:rsid w:val="006C721C"/>
    <w:rsid w:val="006E7DEA"/>
    <w:rsid w:val="00743B6E"/>
    <w:rsid w:val="007535AA"/>
    <w:rsid w:val="007B771A"/>
    <w:rsid w:val="007E6547"/>
    <w:rsid w:val="007F202A"/>
    <w:rsid w:val="00826E9E"/>
    <w:rsid w:val="0083231A"/>
    <w:rsid w:val="00845B39"/>
    <w:rsid w:val="00863924"/>
    <w:rsid w:val="008810ED"/>
    <w:rsid w:val="00881A72"/>
    <w:rsid w:val="00886ED3"/>
    <w:rsid w:val="00890B79"/>
    <w:rsid w:val="0093177E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84C40"/>
    <w:rsid w:val="00B97036"/>
    <w:rsid w:val="00BA5974"/>
    <w:rsid w:val="00BF3EDA"/>
    <w:rsid w:val="00C166C1"/>
    <w:rsid w:val="00C8171E"/>
    <w:rsid w:val="00C96B98"/>
    <w:rsid w:val="00CA42D3"/>
    <w:rsid w:val="00CB43BA"/>
    <w:rsid w:val="00CB4597"/>
    <w:rsid w:val="00CD750D"/>
    <w:rsid w:val="00D20E92"/>
    <w:rsid w:val="00D37F5F"/>
    <w:rsid w:val="00D61064"/>
    <w:rsid w:val="00D72709"/>
    <w:rsid w:val="00DF7A33"/>
    <w:rsid w:val="00E04683"/>
    <w:rsid w:val="00E10322"/>
    <w:rsid w:val="00E156B2"/>
    <w:rsid w:val="00E42109"/>
    <w:rsid w:val="00E73E18"/>
    <w:rsid w:val="00E945B6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B79"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pressreleases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.nstu.ru/opornyy_universitet/news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nstu.ru/science/magistracy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image" Target="media/image11.png"/><Relationship Id="rId5" Type="http://schemas.openxmlformats.org/officeDocument/2006/relationships/hyperlink" Target="http://nstu.ru/is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microsoft.com/office/2007/relationships/stylesWithEffects" Target="stylesWithEffects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417</Words>
  <Characters>2377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Ирина</cp:lastModifiedBy>
  <cp:revision>4</cp:revision>
  <dcterms:created xsi:type="dcterms:W3CDTF">2018-07-13T10:16:00Z</dcterms:created>
  <dcterms:modified xsi:type="dcterms:W3CDTF">2018-07-13T10:24:00Z</dcterms:modified>
</cp:coreProperties>
</file>