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957" w:rsidRDefault="00774957" w:rsidP="00774957">
      <w:pPr>
        <w:pStyle w:val="a8"/>
        <w:tabs>
          <w:tab w:val="clear" w:pos="4677"/>
          <w:tab w:val="clear" w:pos="9355"/>
          <w:tab w:val="left" w:pos="7500"/>
        </w:tabs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957" w:rsidRDefault="00774957" w:rsidP="00774957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774957" w:rsidRPr="00CE78F6" w:rsidRDefault="00414882" w:rsidP="00774957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</w:t>
      </w:r>
      <w:r w:rsidR="00927A1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</w:t>
      </w:r>
      <w:r w:rsidR="001815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ноября</w:t>
      </w:r>
      <w:r w:rsidR="009A789F">
        <w:rPr>
          <w:rFonts w:ascii="Times New Roman" w:hAnsi="Times New Roman" w:cs="Times New Roman"/>
          <w:sz w:val="28"/>
          <w:szCs w:val="28"/>
        </w:rPr>
        <w:t xml:space="preserve"> </w:t>
      </w:r>
      <w:r w:rsidR="00774957" w:rsidRPr="00CE78F6">
        <w:rPr>
          <w:rFonts w:ascii="Times New Roman" w:hAnsi="Times New Roman" w:cs="Times New Roman"/>
          <w:sz w:val="28"/>
          <w:szCs w:val="28"/>
        </w:rPr>
        <w:t>2020 года</w:t>
      </w:r>
    </w:p>
    <w:p w:rsidR="00774957" w:rsidRPr="00414882" w:rsidRDefault="00774957" w:rsidP="00394773">
      <w:pPr>
        <w:suppressAutoHyphens/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414882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927A13" w:rsidRPr="00CB54F9" w:rsidRDefault="00927A13" w:rsidP="00927A13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CB54F9">
        <w:rPr>
          <w:rFonts w:ascii="Times New Roman" w:eastAsia="Times New Roman" w:hAnsi="Times New Roman" w:cs="Times New Roman"/>
          <w:b/>
          <w:sz w:val="32"/>
          <w:szCs w:val="32"/>
        </w:rPr>
        <w:t>В НГТУ НЭТИ обсудят роль гражданск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ого общества в развитии городов</w:t>
      </w:r>
    </w:p>
    <w:p w:rsidR="00927A13" w:rsidRPr="0043288D" w:rsidRDefault="00927A13" w:rsidP="00927A13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43288D">
        <w:rPr>
          <w:rFonts w:ascii="Times New Roman" w:eastAsia="Times New Roman" w:hAnsi="Times New Roman" w:cs="Times New Roman"/>
          <w:b/>
          <w:sz w:val="32"/>
          <w:szCs w:val="32"/>
        </w:rPr>
        <w:t>С 23 ноября по 2 декабря Коалиция «За устойчивое развитие страны» (КУРС) проводит в городах Сибири Региональные диалог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и</w:t>
      </w:r>
      <w:r w:rsidRPr="0043288D">
        <w:rPr>
          <w:rFonts w:ascii="Times New Roman" w:eastAsia="Times New Roman" w:hAnsi="Times New Roman" w:cs="Times New Roman"/>
          <w:b/>
          <w:sz w:val="32"/>
          <w:szCs w:val="32"/>
        </w:rPr>
        <w:t xml:space="preserve"> о ЦУР — целях устойчивого развития городов и агломераций.</w:t>
      </w:r>
    </w:p>
    <w:p w:rsidR="00927A13" w:rsidRDefault="00927A13" w:rsidP="00927A13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8A4B2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 этом году правительство Российской Федерации впервые представило Добровольный национальный обзор о достижении Целей устойчивого развития (ЦУР), организациями независимого гражданского общества также был подготовлен Гражданский обзор о достижении ЦУР в России.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 </w:t>
      </w:r>
      <w:r w:rsidRPr="008A4B2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Гражданском обзоре неоднократно подчеркивается важность роли местных НКО и гражданского общества в реализации Целей устойчивого развития. Более того, роль местного самоуправления в достижении Целей, по мнению </w:t>
      </w:r>
      <w:proofErr w:type="gramStart"/>
      <w:r w:rsidRPr="008A4B2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представителей</w:t>
      </w:r>
      <w:proofErr w:type="gramEnd"/>
      <w:r w:rsidRPr="008A4B2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КУРС, на сегодняшний недооценена государством.</w:t>
      </w:r>
    </w:p>
    <w:p w:rsidR="00927A13" w:rsidRPr="008A4B20" w:rsidRDefault="00927A13" w:rsidP="00927A13">
      <w:pPr>
        <w:rPr>
          <w:rFonts w:ascii="Times New Roman" w:eastAsia="Times New Roman" w:hAnsi="Times New Roman" w:cs="Times New Roman"/>
          <w:sz w:val="32"/>
          <w:szCs w:val="32"/>
        </w:rPr>
      </w:pPr>
      <w:r w:rsidRPr="008A4B2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Поэтому КУРС инициир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овал</w:t>
      </w:r>
      <w:r w:rsidRPr="008A4B2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ряд региональных встреч для выстраивания диалога между местным гражданским обществом и местными властями по поиску путей сотрудничества в реализации Целей устойчивого развития до 2030 года. На всех встречах местным властям будет представлен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</w:t>
      </w:r>
      <w:r w:rsidRPr="008A4B2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раждански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й</w:t>
      </w:r>
      <w:r w:rsidRPr="008A4B2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обзор реализации ЦУР в России. Во всех встречах примут участие местные эксперты от гражданского общества, эксперты федерального уровня, а также представители местных властей различных уровней.</w:t>
      </w:r>
    </w:p>
    <w:p w:rsidR="00927A13" w:rsidRPr="0043288D" w:rsidRDefault="00927A13" w:rsidP="00927A13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43288D">
        <w:rPr>
          <w:rFonts w:ascii="Times New Roman" w:eastAsia="Times New Roman" w:hAnsi="Times New Roman" w:cs="Times New Roman"/>
          <w:b/>
          <w:sz w:val="32"/>
          <w:szCs w:val="32"/>
        </w:rPr>
        <w:t>В Новосибирске Региональные диалоги пройдут 26 ноября на площадке Точки кипения НГТУ НЭТИ и с участием представителей вуза.</w:t>
      </w:r>
    </w:p>
    <w:p w:rsidR="00927A13" w:rsidRPr="008A4B20" w:rsidRDefault="00927A13" w:rsidP="00927A13">
      <w:pPr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26 ноября, четверг, </w:t>
      </w:r>
      <w:r w:rsidRPr="002C5021">
        <w:rPr>
          <w:rFonts w:ascii="Times New Roman" w:eastAsia="Times New Roman" w:hAnsi="Times New Roman" w:cs="Times New Roman"/>
          <w:sz w:val="32"/>
          <w:szCs w:val="32"/>
        </w:rPr>
        <w:t>15:00—16:00 (11:00—12:00 московского времени)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. Встреча пройдет </w:t>
      </w:r>
      <w:r w:rsidRPr="008A4B2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 гибридном формате в соответствии с требованиями против COVID-19, предусмотренными ВОЗ. Все желающие смогут присоединиться к </w:t>
      </w:r>
      <w:proofErr w:type="spellStart"/>
      <w:r w:rsidRPr="008A4B2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онлайн-трансляции</w:t>
      </w:r>
      <w:proofErr w:type="spellEnd"/>
      <w:r w:rsidRPr="008A4B2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а также посмотреть запис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ь</w:t>
      </w:r>
      <w:r w:rsidRPr="008A4B2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мероприяти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я</w:t>
      </w:r>
      <w:r w:rsidRPr="008A4B2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927A13" w:rsidRPr="002C5021" w:rsidRDefault="00927A13" w:rsidP="00927A13">
      <w:pPr>
        <w:rPr>
          <w:rFonts w:ascii="Times New Roman" w:eastAsia="Times New Roman" w:hAnsi="Times New Roman" w:cs="Times New Roman"/>
          <w:sz w:val="32"/>
          <w:szCs w:val="32"/>
        </w:rPr>
      </w:pPr>
      <w:r w:rsidRPr="002C5021">
        <w:rPr>
          <w:rFonts w:ascii="Times New Roman" w:eastAsia="Times New Roman" w:hAnsi="Times New Roman" w:cs="Times New Roman"/>
          <w:sz w:val="32"/>
          <w:szCs w:val="32"/>
        </w:rPr>
        <w:t xml:space="preserve">В ходе дискуссии будут сформулированы новые пути взаимодействия органов власти всех уровней и институтов гражданского общества по решению важнейших задач достижения зеленых насаждений в городе; привлечение жителей к благоустройству общественных пространств; создание </w:t>
      </w:r>
      <w:proofErr w:type="spellStart"/>
      <w:r w:rsidRPr="002C5021">
        <w:rPr>
          <w:rFonts w:ascii="Times New Roman" w:eastAsia="Times New Roman" w:hAnsi="Times New Roman" w:cs="Times New Roman"/>
          <w:sz w:val="32"/>
          <w:szCs w:val="32"/>
        </w:rPr>
        <w:t>безбарьерной</w:t>
      </w:r>
      <w:proofErr w:type="spellEnd"/>
      <w:r w:rsidRPr="002C5021">
        <w:rPr>
          <w:rFonts w:ascii="Times New Roman" w:eastAsia="Times New Roman" w:hAnsi="Times New Roman" w:cs="Times New Roman"/>
          <w:sz w:val="32"/>
          <w:szCs w:val="32"/>
        </w:rPr>
        <w:t xml:space="preserve"> среды; участие корпораций в развитии местных сообществ и др.) на основе учета опыта работы некоммерческих организаций и иных институтов гражданского общества в таких сибирских агломерациях как Новосибирская, Кемеровская, Новокузнецкая, </w:t>
      </w:r>
      <w:proofErr w:type="spellStart"/>
      <w:r w:rsidRPr="002C5021">
        <w:rPr>
          <w:rFonts w:ascii="Times New Roman" w:eastAsia="Times New Roman" w:hAnsi="Times New Roman" w:cs="Times New Roman"/>
          <w:sz w:val="32"/>
          <w:szCs w:val="32"/>
        </w:rPr>
        <w:t>Барнаульская</w:t>
      </w:r>
      <w:proofErr w:type="spellEnd"/>
      <w:r w:rsidRPr="002C5021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</w:p>
    <w:p w:rsidR="00927A13" w:rsidRPr="002C5021" w:rsidRDefault="00927A13" w:rsidP="00927A13">
      <w:pPr>
        <w:pStyle w:val="ad"/>
        <w:numPr>
          <w:ilvl w:val="0"/>
          <w:numId w:val="3"/>
        </w:numPr>
        <w:spacing w:after="200" w:line="276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C5021">
        <w:rPr>
          <w:rFonts w:ascii="Times New Roman" w:eastAsia="Times New Roman" w:hAnsi="Times New Roman" w:cs="Times New Roman"/>
          <w:sz w:val="32"/>
          <w:szCs w:val="32"/>
        </w:rPr>
        <w:t>Насколько власти и гражданское общество осведомлены о ЦУР, учитывают ли они достижение этих целей в своей работе?</w:t>
      </w:r>
    </w:p>
    <w:p w:rsidR="00927A13" w:rsidRPr="002C5021" w:rsidRDefault="00927A13" w:rsidP="00927A13">
      <w:pPr>
        <w:pStyle w:val="ad"/>
        <w:numPr>
          <w:ilvl w:val="0"/>
          <w:numId w:val="3"/>
        </w:numPr>
        <w:spacing w:after="200" w:line="276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C5021">
        <w:rPr>
          <w:rFonts w:ascii="Times New Roman" w:eastAsia="Times New Roman" w:hAnsi="Times New Roman" w:cs="Times New Roman"/>
          <w:sz w:val="32"/>
          <w:szCs w:val="32"/>
        </w:rPr>
        <w:t xml:space="preserve">Каким опытом достижения ЦУР могут поделиться органы власти и институты гражданского общества с соседними территориями? </w:t>
      </w:r>
    </w:p>
    <w:p w:rsidR="00927A13" w:rsidRPr="002C5021" w:rsidRDefault="00927A13" w:rsidP="00927A13">
      <w:pPr>
        <w:pStyle w:val="ad"/>
        <w:numPr>
          <w:ilvl w:val="0"/>
          <w:numId w:val="3"/>
        </w:numPr>
        <w:spacing w:after="200" w:line="276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C5021">
        <w:rPr>
          <w:rFonts w:ascii="Times New Roman" w:eastAsia="Times New Roman" w:hAnsi="Times New Roman" w:cs="Times New Roman"/>
          <w:sz w:val="32"/>
          <w:szCs w:val="32"/>
        </w:rPr>
        <w:t>Какие конкретные предложения о сотрудничестве между собой в области ЦУР сейчас могут быть озвучены участниками дискуссии?</w:t>
      </w:r>
    </w:p>
    <w:p w:rsidR="00927A13" w:rsidRPr="002C5021" w:rsidRDefault="00927A13" w:rsidP="00927A13">
      <w:pPr>
        <w:rPr>
          <w:rFonts w:ascii="Times New Roman" w:eastAsia="Times New Roman" w:hAnsi="Times New Roman" w:cs="Times New Roman"/>
          <w:sz w:val="32"/>
          <w:szCs w:val="32"/>
        </w:rPr>
      </w:pPr>
      <w:r w:rsidRPr="002C5021">
        <w:rPr>
          <w:rFonts w:ascii="Times New Roman" w:eastAsia="Times New Roman" w:hAnsi="Times New Roman" w:cs="Times New Roman"/>
          <w:sz w:val="32"/>
          <w:szCs w:val="32"/>
        </w:rPr>
        <w:t xml:space="preserve">Координатор: Наталья Владимировна </w:t>
      </w:r>
      <w:proofErr w:type="spellStart"/>
      <w:r w:rsidRPr="002C5021">
        <w:rPr>
          <w:rFonts w:ascii="Times New Roman" w:eastAsia="Times New Roman" w:hAnsi="Times New Roman" w:cs="Times New Roman"/>
          <w:sz w:val="32"/>
          <w:szCs w:val="32"/>
        </w:rPr>
        <w:t>Малковец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>,</w:t>
      </w:r>
      <w:r w:rsidRPr="002C5021">
        <w:rPr>
          <w:rFonts w:ascii="Times New Roman" w:eastAsia="Times New Roman" w:hAnsi="Times New Roman" w:cs="Times New Roman"/>
          <w:sz w:val="32"/>
          <w:szCs w:val="32"/>
        </w:rPr>
        <w:t xml:space="preserve"> руководитель направления Ассоциации сибирских и дальневосточных городов</w:t>
      </w:r>
      <w:r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927A13" w:rsidRPr="002C5021" w:rsidRDefault="00927A13" w:rsidP="00927A13">
      <w:pPr>
        <w:rPr>
          <w:rFonts w:ascii="Times New Roman" w:eastAsia="Times New Roman" w:hAnsi="Times New Roman" w:cs="Times New Roman"/>
          <w:sz w:val="32"/>
          <w:szCs w:val="32"/>
        </w:rPr>
      </w:pPr>
      <w:r w:rsidRPr="002C5021">
        <w:rPr>
          <w:rFonts w:ascii="Times New Roman" w:eastAsia="Times New Roman" w:hAnsi="Times New Roman" w:cs="Times New Roman"/>
          <w:sz w:val="32"/>
          <w:szCs w:val="32"/>
        </w:rPr>
        <w:t>Модератор: Антон Веселов, заместитель директора ГПНТБ СО РАН, продюсер, журналист</w:t>
      </w:r>
    </w:p>
    <w:p w:rsidR="00927A13" w:rsidRPr="002C5021" w:rsidRDefault="00927A13" w:rsidP="00927A13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2C5021">
        <w:rPr>
          <w:rFonts w:ascii="Times New Roman" w:eastAsia="Times New Roman" w:hAnsi="Times New Roman" w:cs="Times New Roman"/>
          <w:b/>
          <w:sz w:val="32"/>
          <w:szCs w:val="32"/>
        </w:rPr>
        <w:t>Эксперты:</w:t>
      </w:r>
    </w:p>
    <w:p w:rsidR="00927A13" w:rsidRDefault="00927A13" w:rsidP="00927A13">
      <w:pPr>
        <w:spacing w:after="0" w:line="240" w:lineRule="auto"/>
        <w:ind w:left="34"/>
        <w:rPr>
          <w:rFonts w:ascii="Times New Roman" w:eastAsia="Times New Roman" w:hAnsi="Times New Roman" w:cs="Times New Roman"/>
          <w:sz w:val="32"/>
          <w:szCs w:val="32"/>
        </w:rPr>
      </w:pPr>
      <w:r w:rsidRPr="002C5021">
        <w:rPr>
          <w:rFonts w:ascii="Times New Roman" w:eastAsia="Times New Roman" w:hAnsi="Times New Roman" w:cs="Times New Roman"/>
          <w:sz w:val="32"/>
          <w:szCs w:val="32"/>
        </w:rPr>
        <w:t>Андрей Максимов, председатель Комиссии по территориальному развитию и местному самоуп</w:t>
      </w:r>
      <w:r>
        <w:rPr>
          <w:rFonts w:ascii="Times New Roman" w:eastAsia="Times New Roman" w:hAnsi="Times New Roman" w:cs="Times New Roman"/>
          <w:sz w:val="32"/>
          <w:szCs w:val="32"/>
        </w:rPr>
        <w:t>равлению Общественной палаты РФ;</w:t>
      </w:r>
    </w:p>
    <w:p w:rsidR="00927A13" w:rsidRPr="002C5021" w:rsidRDefault="00927A13" w:rsidP="00927A13">
      <w:pPr>
        <w:spacing w:after="0" w:line="240" w:lineRule="auto"/>
        <w:ind w:left="34"/>
        <w:rPr>
          <w:rFonts w:ascii="Times New Roman" w:eastAsia="Times New Roman" w:hAnsi="Times New Roman" w:cs="Times New Roman"/>
          <w:sz w:val="32"/>
          <w:szCs w:val="32"/>
        </w:rPr>
      </w:pPr>
      <w:r w:rsidRPr="002C5021">
        <w:rPr>
          <w:rFonts w:ascii="Times New Roman" w:eastAsia="Times New Roman" w:hAnsi="Times New Roman" w:cs="Times New Roman"/>
          <w:sz w:val="32"/>
          <w:szCs w:val="32"/>
        </w:rPr>
        <w:t xml:space="preserve">Наталья Владимировна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Мал</w:t>
      </w:r>
      <w:r w:rsidRPr="002C5021">
        <w:rPr>
          <w:rFonts w:ascii="Times New Roman" w:eastAsia="Times New Roman" w:hAnsi="Times New Roman" w:cs="Times New Roman"/>
          <w:sz w:val="32"/>
          <w:szCs w:val="32"/>
        </w:rPr>
        <w:t>ковец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>,</w:t>
      </w:r>
      <w:r w:rsidRPr="002C5021">
        <w:rPr>
          <w:rFonts w:ascii="Times New Roman" w:eastAsia="Times New Roman" w:hAnsi="Times New Roman" w:cs="Times New Roman"/>
          <w:sz w:val="32"/>
          <w:szCs w:val="32"/>
        </w:rPr>
        <w:t xml:space="preserve"> руководитель направления Ассоциации сибирских и дальневосточных городов</w:t>
      </w:r>
      <w:r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927A13" w:rsidRPr="002C5021" w:rsidRDefault="00927A13" w:rsidP="00927A13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2C5021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 xml:space="preserve">Представители государства: </w:t>
      </w:r>
    </w:p>
    <w:p w:rsidR="00927A13" w:rsidRPr="002C5021" w:rsidRDefault="00927A13" w:rsidP="00927A13">
      <w:pPr>
        <w:rPr>
          <w:rFonts w:ascii="Times New Roman" w:eastAsia="Times New Roman" w:hAnsi="Times New Roman" w:cs="Times New Roman"/>
          <w:sz w:val="32"/>
          <w:szCs w:val="32"/>
        </w:rPr>
      </w:pPr>
      <w:r w:rsidRPr="002C5021">
        <w:rPr>
          <w:rFonts w:ascii="Times New Roman" w:eastAsia="Times New Roman" w:hAnsi="Times New Roman" w:cs="Times New Roman"/>
          <w:sz w:val="32"/>
          <w:szCs w:val="32"/>
        </w:rPr>
        <w:t>Дмитрий Васильевич Лапин, руководитель департамента по развитию экономики и инвестициям Исполнительного комитета Межрегиональной Ассоциации экономического взаимодействия субъектов РФ «Сибирское соглашение»</w:t>
      </w:r>
    </w:p>
    <w:p w:rsidR="00927A13" w:rsidRPr="002C5021" w:rsidRDefault="00927A13" w:rsidP="00927A13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2C5021">
        <w:rPr>
          <w:rFonts w:ascii="Times New Roman" w:eastAsia="Times New Roman" w:hAnsi="Times New Roman" w:cs="Times New Roman"/>
          <w:sz w:val="32"/>
          <w:szCs w:val="32"/>
        </w:rPr>
        <w:t>Владислав Алексеевич Овчинников, исполнительный директор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2C5021">
        <w:rPr>
          <w:rFonts w:ascii="Times New Roman" w:eastAsia="Times New Roman" w:hAnsi="Times New Roman" w:cs="Times New Roman"/>
          <w:sz w:val="32"/>
          <w:szCs w:val="32"/>
        </w:rPr>
        <w:t xml:space="preserve">Ассоциации «Совет муниципальных образований Кемеровской области—Кузбасса» </w:t>
      </w:r>
    </w:p>
    <w:p w:rsidR="00927A13" w:rsidRPr="002C5021" w:rsidRDefault="00927A13" w:rsidP="00927A13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2C5021">
        <w:rPr>
          <w:rFonts w:ascii="Times New Roman" w:eastAsia="Times New Roman" w:hAnsi="Times New Roman" w:cs="Times New Roman"/>
          <w:b/>
          <w:sz w:val="32"/>
          <w:szCs w:val="32"/>
        </w:rPr>
        <w:t>От институтов гражданского общества:</w:t>
      </w:r>
    </w:p>
    <w:p w:rsidR="00927A13" w:rsidRPr="002C5021" w:rsidRDefault="00927A13" w:rsidP="00927A13">
      <w:pPr>
        <w:rPr>
          <w:rFonts w:ascii="Times New Roman" w:eastAsia="Times New Roman" w:hAnsi="Times New Roman" w:cs="Times New Roman"/>
          <w:sz w:val="32"/>
          <w:szCs w:val="32"/>
        </w:rPr>
      </w:pPr>
      <w:r w:rsidRPr="002C5021">
        <w:rPr>
          <w:rFonts w:ascii="Times New Roman" w:eastAsia="Times New Roman" w:hAnsi="Times New Roman" w:cs="Times New Roman"/>
          <w:sz w:val="32"/>
          <w:szCs w:val="32"/>
        </w:rPr>
        <w:t>Кирилл Зубарев, лидер Точки кипения НГТУ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НЭТИ</w:t>
      </w:r>
      <w:r w:rsidRPr="002C5021">
        <w:rPr>
          <w:rFonts w:ascii="Times New Roman" w:eastAsia="Times New Roman" w:hAnsi="Times New Roman" w:cs="Times New Roman"/>
          <w:sz w:val="32"/>
          <w:szCs w:val="32"/>
        </w:rPr>
        <w:t>, город Новосибирск;</w:t>
      </w:r>
    </w:p>
    <w:p w:rsidR="00927A13" w:rsidRPr="002C5021" w:rsidRDefault="00927A13" w:rsidP="00927A13">
      <w:pPr>
        <w:rPr>
          <w:rFonts w:ascii="Times New Roman" w:eastAsia="Times New Roman" w:hAnsi="Times New Roman" w:cs="Times New Roman"/>
          <w:sz w:val="32"/>
          <w:szCs w:val="32"/>
        </w:rPr>
      </w:pPr>
      <w:r w:rsidRPr="002C5021">
        <w:rPr>
          <w:rFonts w:ascii="Times New Roman" w:eastAsia="Times New Roman" w:hAnsi="Times New Roman" w:cs="Times New Roman"/>
          <w:sz w:val="32"/>
          <w:szCs w:val="32"/>
        </w:rPr>
        <w:t>Елена Владимировна Перфильева</w:t>
      </w:r>
      <w:r>
        <w:rPr>
          <w:rFonts w:ascii="Times New Roman" w:eastAsia="Times New Roman" w:hAnsi="Times New Roman" w:cs="Times New Roman"/>
          <w:sz w:val="32"/>
          <w:szCs w:val="32"/>
        </w:rPr>
        <w:t>,</w:t>
      </w:r>
      <w:r w:rsidRPr="002C5021">
        <w:rPr>
          <w:rFonts w:ascii="Times New Roman" w:eastAsia="Times New Roman" w:hAnsi="Times New Roman" w:cs="Times New Roman"/>
          <w:sz w:val="32"/>
          <w:szCs w:val="32"/>
        </w:rPr>
        <w:t xml:space="preserve"> директор по стратегическому развитию ООО «</w:t>
      </w:r>
      <w:proofErr w:type="spellStart"/>
      <w:r w:rsidRPr="002C5021">
        <w:rPr>
          <w:rFonts w:ascii="Times New Roman" w:eastAsia="Times New Roman" w:hAnsi="Times New Roman" w:cs="Times New Roman"/>
          <w:sz w:val="32"/>
          <w:szCs w:val="32"/>
        </w:rPr>
        <w:t>ИнЭкА-консалтинг</w:t>
      </w:r>
      <w:proofErr w:type="spellEnd"/>
      <w:r w:rsidRPr="002C5021">
        <w:rPr>
          <w:rFonts w:ascii="Times New Roman" w:eastAsia="Times New Roman" w:hAnsi="Times New Roman" w:cs="Times New Roman"/>
          <w:sz w:val="32"/>
          <w:szCs w:val="32"/>
        </w:rPr>
        <w:t>», город Новокузнецк;</w:t>
      </w:r>
    </w:p>
    <w:p w:rsidR="00927A13" w:rsidRPr="002C5021" w:rsidRDefault="00927A13" w:rsidP="00927A13">
      <w:pPr>
        <w:rPr>
          <w:rFonts w:ascii="Times New Roman" w:eastAsia="Times New Roman" w:hAnsi="Times New Roman" w:cs="Times New Roman"/>
          <w:sz w:val="32"/>
          <w:szCs w:val="32"/>
        </w:rPr>
      </w:pPr>
      <w:r w:rsidRPr="002C5021">
        <w:rPr>
          <w:rFonts w:ascii="Times New Roman" w:eastAsia="Times New Roman" w:hAnsi="Times New Roman" w:cs="Times New Roman"/>
          <w:sz w:val="32"/>
          <w:szCs w:val="32"/>
        </w:rPr>
        <w:t xml:space="preserve">Екатерина Александровна </w:t>
      </w:r>
      <w:proofErr w:type="spellStart"/>
      <w:r w:rsidRPr="002C5021">
        <w:rPr>
          <w:rFonts w:ascii="Times New Roman" w:eastAsia="Times New Roman" w:hAnsi="Times New Roman" w:cs="Times New Roman"/>
          <w:sz w:val="32"/>
          <w:szCs w:val="32"/>
        </w:rPr>
        <w:t>Щербинина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>,</w:t>
      </w:r>
      <w:r w:rsidRPr="002C5021">
        <w:rPr>
          <w:rFonts w:ascii="Times New Roman" w:eastAsia="Times New Roman" w:hAnsi="Times New Roman" w:cs="Times New Roman"/>
          <w:sz w:val="32"/>
          <w:szCs w:val="32"/>
        </w:rPr>
        <w:t xml:space="preserve"> заместитель директора АНО «Территория», город Новокузнецк («Опыт реализации проектов в области устойчивого развития городов и населенных пунктов»);</w:t>
      </w:r>
    </w:p>
    <w:p w:rsidR="00927A13" w:rsidRPr="002C5021" w:rsidRDefault="00927A13" w:rsidP="00927A13">
      <w:pPr>
        <w:rPr>
          <w:rFonts w:ascii="Times New Roman" w:eastAsia="Times New Roman" w:hAnsi="Times New Roman" w:cs="Times New Roman"/>
          <w:sz w:val="32"/>
          <w:szCs w:val="32"/>
        </w:rPr>
      </w:pPr>
      <w:r w:rsidRPr="002C5021">
        <w:rPr>
          <w:rFonts w:ascii="Times New Roman" w:eastAsia="Times New Roman" w:hAnsi="Times New Roman" w:cs="Times New Roman"/>
          <w:sz w:val="32"/>
          <w:szCs w:val="32"/>
        </w:rPr>
        <w:t xml:space="preserve">Анна Путилова, Фонд социальных проектов </w:t>
      </w:r>
      <w:proofErr w:type="spellStart"/>
      <w:r w:rsidRPr="002C5021">
        <w:rPr>
          <w:rFonts w:ascii="Times New Roman" w:eastAsia="Times New Roman" w:hAnsi="Times New Roman" w:cs="Times New Roman"/>
          <w:sz w:val="32"/>
          <w:szCs w:val="32"/>
        </w:rPr>
        <w:t>GoodLine</w:t>
      </w:r>
      <w:proofErr w:type="spellEnd"/>
      <w:r w:rsidRPr="002C5021">
        <w:rPr>
          <w:rFonts w:ascii="Times New Roman" w:eastAsia="Times New Roman" w:hAnsi="Times New Roman" w:cs="Times New Roman"/>
          <w:sz w:val="32"/>
          <w:szCs w:val="32"/>
        </w:rPr>
        <w:t>, город Кемерово;</w:t>
      </w:r>
    </w:p>
    <w:p w:rsidR="00927A13" w:rsidRPr="002C5021" w:rsidRDefault="00927A13" w:rsidP="00927A13">
      <w:pPr>
        <w:rPr>
          <w:rFonts w:ascii="Times New Roman" w:eastAsia="Times New Roman" w:hAnsi="Times New Roman" w:cs="Times New Roman"/>
          <w:sz w:val="32"/>
          <w:szCs w:val="32"/>
        </w:rPr>
      </w:pPr>
      <w:r w:rsidRPr="002C5021">
        <w:rPr>
          <w:rFonts w:ascii="Times New Roman" w:eastAsia="Times New Roman" w:hAnsi="Times New Roman" w:cs="Times New Roman"/>
          <w:sz w:val="32"/>
          <w:szCs w:val="32"/>
        </w:rPr>
        <w:t xml:space="preserve">Татьяна Александровна Зубарева, </w:t>
      </w:r>
      <w:proofErr w:type="gramStart"/>
      <w:r w:rsidRPr="002C5021">
        <w:rPr>
          <w:rFonts w:ascii="Times New Roman" w:eastAsia="Times New Roman" w:hAnsi="Times New Roman" w:cs="Times New Roman"/>
          <w:sz w:val="32"/>
          <w:szCs w:val="32"/>
        </w:rPr>
        <w:t>директор</w:t>
      </w:r>
      <w:proofErr w:type="gramEnd"/>
      <w:r w:rsidRPr="002C5021">
        <w:rPr>
          <w:rFonts w:ascii="Times New Roman" w:eastAsia="Times New Roman" w:hAnsi="Times New Roman" w:cs="Times New Roman"/>
          <w:sz w:val="32"/>
          <w:szCs w:val="32"/>
        </w:rPr>
        <w:t xml:space="preserve"> ЧУ ДПО </w:t>
      </w:r>
      <w:r>
        <w:rPr>
          <w:rFonts w:ascii="Times New Roman" w:eastAsia="Times New Roman" w:hAnsi="Times New Roman" w:cs="Times New Roman"/>
          <w:sz w:val="32"/>
          <w:szCs w:val="32"/>
        </w:rPr>
        <w:t>«</w:t>
      </w:r>
      <w:r w:rsidRPr="002C5021">
        <w:rPr>
          <w:rFonts w:ascii="Times New Roman" w:eastAsia="Times New Roman" w:hAnsi="Times New Roman" w:cs="Times New Roman"/>
          <w:sz w:val="32"/>
          <w:szCs w:val="32"/>
        </w:rPr>
        <w:t>Сибирский институт технологий управления</w:t>
      </w:r>
      <w:r>
        <w:rPr>
          <w:rFonts w:ascii="Times New Roman" w:eastAsia="Times New Roman" w:hAnsi="Times New Roman" w:cs="Times New Roman"/>
          <w:sz w:val="32"/>
          <w:szCs w:val="32"/>
        </w:rPr>
        <w:t>»</w:t>
      </w:r>
      <w:r w:rsidRPr="002C5021">
        <w:rPr>
          <w:rFonts w:ascii="Times New Roman" w:eastAsia="Times New Roman" w:hAnsi="Times New Roman" w:cs="Times New Roman"/>
          <w:sz w:val="32"/>
          <w:szCs w:val="32"/>
        </w:rPr>
        <w:t>, город Междуреченск;</w:t>
      </w:r>
    </w:p>
    <w:p w:rsidR="00927A13" w:rsidRPr="002C5021" w:rsidRDefault="00927A13" w:rsidP="00927A13">
      <w:pPr>
        <w:spacing w:after="0" w:line="240" w:lineRule="auto"/>
        <w:ind w:left="34"/>
        <w:rPr>
          <w:rFonts w:ascii="Times New Roman" w:eastAsia="Times New Roman" w:hAnsi="Times New Roman" w:cs="Times New Roman"/>
          <w:sz w:val="32"/>
          <w:szCs w:val="32"/>
        </w:rPr>
      </w:pPr>
      <w:r w:rsidRPr="002C5021">
        <w:rPr>
          <w:rFonts w:ascii="Times New Roman" w:eastAsia="Times New Roman" w:hAnsi="Times New Roman" w:cs="Times New Roman"/>
          <w:sz w:val="32"/>
          <w:szCs w:val="32"/>
        </w:rPr>
        <w:t>Наталья Александровна Полищук, заместитель председателя Экспертного совета по развитию ТОС города Новосибирска;</w:t>
      </w:r>
    </w:p>
    <w:p w:rsidR="00927A13" w:rsidRPr="002C5021" w:rsidRDefault="00927A13" w:rsidP="00927A13">
      <w:pPr>
        <w:spacing w:after="0" w:line="240" w:lineRule="auto"/>
        <w:ind w:left="34"/>
        <w:rPr>
          <w:rFonts w:ascii="Times New Roman" w:eastAsia="Times New Roman" w:hAnsi="Times New Roman" w:cs="Times New Roman"/>
          <w:sz w:val="32"/>
          <w:szCs w:val="32"/>
        </w:rPr>
      </w:pPr>
      <w:r w:rsidRPr="002C5021">
        <w:rPr>
          <w:rFonts w:ascii="Times New Roman" w:eastAsia="Times New Roman" w:hAnsi="Times New Roman" w:cs="Times New Roman"/>
          <w:sz w:val="32"/>
          <w:szCs w:val="32"/>
        </w:rPr>
        <w:t xml:space="preserve">Геннадий Петрович </w:t>
      </w:r>
      <w:proofErr w:type="spellStart"/>
      <w:r w:rsidRPr="002C5021">
        <w:rPr>
          <w:rFonts w:ascii="Times New Roman" w:eastAsia="Times New Roman" w:hAnsi="Times New Roman" w:cs="Times New Roman"/>
          <w:sz w:val="32"/>
          <w:szCs w:val="32"/>
        </w:rPr>
        <w:t>Шейда</w:t>
      </w:r>
      <w:proofErr w:type="spellEnd"/>
      <w:r w:rsidRPr="002C5021">
        <w:rPr>
          <w:rFonts w:ascii="Times New Roman" w:eastAsia="Times New Roman" w:hAnsi="Times New Roman" w:cs="Times New Roman"/>
          <w:sz w:val="32"/>
          <w:szCs w:val="32"/>
        </w:rPr>
        <w:t>, город Барнаул (на согласовании)</w:t>
      </w:r>
      <w:r>
        <w:rPr>
          <w:rFonts w:ascii="Times New Roman" w:eastAsia="Times New Roman" w:hAnsi="Times New Roman" w:cs="Times New Roman"/>
          <w:sz w:val="32"/>
          <w:szCs w:val="32"/>
        </w:rPr>
        <w:t>;</w:t>
      </w:r>
    </w:p>
    <w:p w:rsidR="00927A13" w:rsidRPr="002C5021" w:rsidRDefault="00927A13" w:rsidP="00927A13">
      <w:pPr>
        <w:spacing w:after="0" w:line="240" w:lineRule="auto"/>
        <w:ind w:left="34"/>
        <w:rPr>
          <w:rFonts w:ascii="Times New Roman" w:eastAsia="Times New Roman" w:hAnsi="Times New Roman" w:cs="Times New Roman"/>
          <w:sz w:val="32"/>
          <w:szCs w:val="32"/>
        </w:rPr>
      </w:pPr>
      <w:r w:rsidRPr="002C5021">
        <w:rPr>
          <w:rFonts w:ascii="Times New Roman" w:eastAsia="Times New Roman" w:hAnsi="Times New Roman" w:cs="Times New Roman"/>
          <w:sz w:val="32"/>
          <w:szCs w:val="32"/>
        </w:rPr>
        <w:t>Анна Астахова, менеджер проектов НП «Информационно-аналитический центр развития гражданских инициатив», город Новосибирск.</w:t>
      </w:r>
    </w:p>
    <w:p w:rsidR="00927A13" w:rsidRPr="002C5021" w:rsidRDefault="00927A13" w:rsidP="00927A13">
      <w:pPr>
        <w:rPr>
          <w:rFonts w:ascii="Times New Roman" w:eastAsia="Times New Roman" w:hAnsi="Times New Roman" w:cs="Times New Roman"/>
          <w:sz w:val="32"/>
          <w:szCs w:val="32"/>
        </w:rPr>
      </w:pPr>
      <w:r w:rsidRPr="002C5021">
        <w:rPr>
          <w:rFonts w:ascii="Times New Roman" w:eastAsia="Times New Roman" w:hAnsi="Times New Roman" w:cs="Times New Roman"/>
          <w:sz w:val="32"/>
          <w:szCs w:val="32"/>
        </w:rPr>
        <w:t xml:space="preserve">Площадка с </w:t>
      </w:r>
      <w:proofErr w:type="spellStart"/>
      <w:r w:rsidRPr="002C5021">
        <w:rPr>
          <w:rFonts w:ascii="Times New Roman" w:eastAsia="Times New Roman" w:hAnsi="Times New Roman" w:cs="Times New Roman"/>
          <w:sz w:val="32"/>
          <w:szCs w:val="32"/>
        </w:rPr>
        <w:t>онлайн</w:t>
      </w:r>
      <w:r>
        <w:rPr>
          <w:rFonts w:ascii="Times New Roman" w:eastAsia="Times New Roman" w:hAnsi="Times New Roman" w:cs="Times New Roman"/>
          <w:sz w:val="32"/>
          <w:szCs w:val="32"/>
        </w:rPr>
        <w:t>-</w:t>
      </w:r>
      <w:r w:rsidRPr="002C5021">
        <w:rPr>
          <w:rFonts w:ascii="Times New Roman" w:eastAsia="Times New Roman" w:hAnsi="Times New Roman" w:cs="Times New Roman"/>
          <w:sz w:val="32"/>
          <w:szCs w:val="32"/>
        </w:rPr>
        <w:t>трансляцией</w:t>
      </w:r>
      <w:proofErr w:type="spellEnd"/>
      <w:r w:rsidRPr="002C5021">
        <w:rPr>
          <w:rFonts w:ascii="Times New Roman" w:eastAsia="Times New Roman" w:hAnsi="Times New Roman" w:cs="Times New Roman"/>
          <w:sz w:val="32"/>
          <w:szCs w:val="32"/>
        </w:rPr>
        <w:t>: Точка кипения НГТУ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НЭТИ</w:t>
      </w:r>
    </w:p>
    <w:p w:rsidR="00774957" w:rsidRPr="00AA4BD3" w:rsidRDefault="00774957" w:rsidP="00774957">
      <w:pPr>
        <w:spacing w:after="12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AA4BD3">
        <w:rPr>
          <w:rFonts w:ascii="Times New Roman" w:hAnsi="Times New Roman" w:cs="Times New Roman"/>
          <w:b/>
          <w:sz w:val="36"/>
          <w:szCs w:val="36"/>
        </w:rPr>
        <w:t>Для СМИ</w:t>
      </w:r>
    </w:p>
    <w:p w:rsidR="00774957" w:rsidRPr="009A7FD3" w:rsidRDefault="00774957" w:rsidP="0077495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774957" w:rsidRPr="009A7FD3" w:rsidRDefault="00774957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9A7FD3">
        <w:rPr>
          <w:rFonts w:ascii="Times New Roman" w:hAnsi="Times New Roman" w:cs="Times New Roman"/>
          <w:color w:val="0000FF"/>
          <w:sz w:val="28"/>
          <w:szCs w:val="28"/>
        </w:rPr>
        <w:t xml:space="preserve">Юрий Лобанов, пресс-секретарь, +7-923-143-50-65, </w:t>
      </w:r>
      <w:hyperlink r:id="rId6" w:history="1">
        <w:r w:rsidRPr="009A7FD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is@nstu.ru</w:t>
        </w:r>
      </w:hyperlink>
    </w:p>
    <w:p w:rsidR="00774957" w:rsidRPr="009A7FD3" w:rsidRDefault="00774957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9A7FD3">
        <w:rPr>
          <w:rFonts w:ascii="Times New Roman" w:hAnsi="Times New Roman" w:cs="Times New Roman"/>
          <w:color w:val="0000FF"/>
          <w:sz w:val="28"/>
          <w:szCs w:val="28"/>
        </w:rPr>
        <w:t xml:space="preserve">Алина </w:t>
      </w:r>
      <w:proofErr w:type="spellStart"/>
      <w:r w:rsidRPr="009A7FD3">
        <w:rPr>
          <w:rFonts w:ascii="Times New Roman" w:hAnsi="Times New Roman" w:cs="Times New Roman"/>
          <w:color w:val="0000FF"/>
          <w:sz w:val="28"/>
          <w:szCs w:val="28"/>
        </w:rPr>
        <w:t>Рунц</w:t>
      </w:r>
      <w:proofErr w:type="spellEnd"/>
      <w:r w:rsidRPr="009A7FD3">
        <w:rPr>
          <w:rFonts w:ascii="Times New Roman" w:hAnsi="Times New Roman" w:cs="Times New Roman"/>
          <w:color w:val="0000FF"/>
          <w:sz w:val="28"/>
          <w:szCs w:val="28"/>
        </w:rPr>
        <w:t>, специалист по связям с общественностью, +7-913-062-49-28,</w:t>
      </w:r>
      <w:hyperlink r:id="rId7" w:history="1">
        <w:r w:rsidRPr="009A7FD3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derevyagina@corp.nstu.ru</w:t>
        </w:r>
      </w:hyperlink>
    </w:p>
    <w:p w:rsidR="00774957" w:rsidRPr="009A7FD3" w:rsidRDefault="00CA4372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9A7FD3">
        <w:rPr>
          <w:rFonts w:ascii="Times New Roman" w:hAnsi="Times New Roman" w:cs="Times New Roman"/>
          <w:color w:val="0000FF"/>
          <w:sz w:val="28"/>
          <w:szCs w:val="28"/>
        </w:rPr>
        <w:t>Руслан Курбанов, журналист</w:t>
      </w:r>
      <w:r w:rsidR="00774957" w:rsidRPr="009A7FD3">
        <w:rPr>
          <w:rFonts w:ascii="Times New Roman" w:hAnsi="Times New Roman" w:cs="Times New Roman"/>
          <w:color w:val="0000FF"/>
          <w:sz w:val="28"/>
          <w:szCs w:val="28"/>
        </w:rPr>
        <w:t xml:space="preserve">, +7-913-772-30-78, </w:t>
      </w:r>
      <w:hyperlink r:id="rId8" w:history="1">
        <w:r w:rsidR="00774957" w:rsidRPr="009A7FD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kurbanov@corp.nstu.ru</w:t>
        </w:r>
      </w:hyperlink>
    </w:p>
    <w:p w:rsidR="00774957" w:rsidRPr="00CE78F6" w:rsidRDefault="00774957" w:rsidP="00774957">
      <w:pPr>
        <w:spacing w:after="120" w:line="240" w:lineRule="auto"/>
        <w:rPr>
          <w:rFonts w:ascii="Times New Roman" w:hAnsi="Times New Roman" w:cs="Times New Roman"/>
        </w:rPr>
      </w:pPr>
      <w:r w:rsidRPr="00CE78F6">
        <w:rPr>
          <w:rFonts w:ascii="Times New Roman" w:hAnsi="Times New Roman" w:cs="Times New Roman"/>
        </w:rPr>
        <w:lastRenderedPageBreak/>
        <w:t>____________________________________________________________________________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774957" w:rsidRPr="00CE78F6" w:rsidTr="00884F9F">
        <w:tc>
          <w:tcPr>
            <w:tcW w:w="3190" w:type="dxa"/>
            <w:shd w:val="clear" w:color="auto" w:fill="auto"/>
          </w:tcPr>
          <w:p w:rsidR="00774957" w:rsidRPr="00CE78F6" w:rsidRDefault="00E127D6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9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67718349" r:id="rId11"/>
                </w:object>
              </w:r>
            </w:hyperlink>
            <w:hyperlink r:id="rId12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774957" w:rsidRPr="00CE78F6" w:rsidRDefault="00E127D6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13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67718350" r:id="rId15"/>
                </w:object>
              </w:r>
            </w:hyperlink>
            <w:hyperlink r:id="rId16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774957" w:rsidRPr="00CE78F6" w:rsidRDefault="00E127D6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17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67718351" r:id="rId19"/>
                </w:object>
              </w:r>
            </w:hyperlink>
            <w:hyperlink r:id="rId20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CE78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br/>
            </w: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0" w:history="1">
              <w:r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67718352" r:id="rId32"/>
                </w:object>
              </w:r>
            </w:hyperlink>
            <w:hyperlink r:id="rId33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774957" w:rsidRPr="00CE78F6" w:rsidRDefault="00E127D6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34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2pt;height:12pt" o:ole="">
                    <v:imagedata r:id="rId35" o:title=""/>
                  </v:shape>
                  <o:OLEObject Type="Embed" ProgID="PBrush" ShapeID="_x0000_i1029" DrawAspect="Content" ObjectID="_1667718353" r:id="rId36"/>
                </w:object>
              </w:r>
            </w:hyperlink>
            <w:hyperlink r:id="rId37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4623A2" w:rsidRPr="00CE78F6" w:rsidRDefault="004623A2">
      <w:pPr>
        <w:rPr>
          <w:rFonts w:ascii="Times New Roman" w:hAnsi="Times New Roman" w:cs="Times New Roman"/>
        </w:rPr>
      </w:pPr>
    </w:p>
    <w:sectPr w:rsidR="004623A2" w:rsidRPr="00CE78F6" w:rsidSect="00112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E18F4"/>
    <w:multiLevelType w:val="hybridMultilevel"/>
    <w:tmpl w:val="DA962B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03E3A25"/>
    <w:multiLevelType w:val="hybridMultilevel"/>
    <w:tmpl w:val="BD725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0C4B91"/>
    <w:multiLevelType w:val="hybridMultilevel"/>
    <w:tmpl w:val="61B83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D3A"/>
    <w:rsid w:val="00057D3A"/>
    <w:rsid w:val="000B6B06"/>
    <w:rsid w:val="001125D3"/>
    <w:rsid w:val="0018152E"/>
    <w:rsid w:val="00194EC4"/>
    <w:rsid w:val="001B1FFA"/>
    <w:rsid w:val="001C5EE9"/>
    <w:rsid w:val="001D18DA"/>
    <w:rsid w:val="001F0C72"/>
    <w:rsid w:val="002233D8"/>
    <w:rsid w:val="002431C1"/>
    <w:rsid w:val="00296CC3"/>
    <w:rsid w:val="00394773"/>
    <w:rsid w:val="00414882"/>
    <w:rsid w:val="0045567C"/>
    <w:rsid w:val="004623A2"/>
    <w:rsid w:val="004910FF"/>
    <w:rsid w:val="00593B33"/>
    <w:rsid w:val="00595B98"/>
    <w:rsid w:val="005A0D6D"/>
    <w:rsid w:val="006330CE"/>
    <w:rsid w:val="00694202"/>
    <w:rsid w:val="007342B0"/>
    <w:rsid w:val="00743769"/>
    <w:rsid w:val="00774957"/>
    <w:rsid w:val="007A7E5A"/>
    <w:rsid w:val="00805D6D"/>
    <w:rsid w:val="0083741F"/>
    <w:rsid w:val="008F2F06"/>
    <w:rsid w:val="00927A13"/>
    <w:rsid w:val="009A2C8A"/>
    <w:rsid w:val="009A789F"/>
    <w:rsid w:val="009A7FD3"/>
    <w:rsid w:val="009B5D25"/>
    <w:rsid w:val="00AA4BD3"/>
    <w:rsid w:val="00AF59A0"/>
    <w:rsid w:val="00B76582"/>
    <w:rsid w:val="00BB577F"/>
    <w:rsid w:val="00BF39D9"/>
    <w:rsid w:val="00C13208"/>
    <w:rsid w:val="00C63D89"/>
    <w:rsid w:val="00C74121"/>
    <w:rsid w:val="00C765B1"/>
    <w:rsid w:val="00CA4372"/>
    <w:rsid w:val="00CA756E"/>
    <w:rsid w:val="00CE78F6"/>
    <w:rsid w:val="00D03AB5"/>
    <w:rsid w:val="00D275A4"/>
    <w:rsid w:val="00DD7F65"/>
    <w:rsid w:val="00E127D6"/>
    <w:rsid w:val="00EA265F"/>
    <w:rsid w:val="00F0057A"/>
    <w:rsid w:val="00F13719"/>
    <w:rsid w:val="00F26F55"/>
    <w:rsid w:val="00F807E3"/>
    <w:rsid w:val="00F83B40"/>
    <w:rsid w:val="00FA6096"/>
    <w:rsid w:val="00FE1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756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330C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330CE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330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30C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77495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774957"/>
    <w:rPr>
      <w:rFonts w:ascii="Calibri" w:eastAsia="Times New Roman" w:hAnsi="Calibri" w:cs="Times New Roman"/>
      <w:lang w:eastAsia="ru-RU"/>
    </w:rPr>
  </w:style>
  <w:style w:type="paragraph" w:styleId="aa">
    <w:name w:val="Normal (Web)"/>
    <w:basedOn w:val="a"/>
    <w:uiPriority w:val="99"/>
    <w:unhideWhenUsed/>
    <w:rsid w:val="009A7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2431C1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431C1"/>
    <w:rPr>
      <w:color w:val="954F72" w:themeColor="followedHyperlink"/>
      <w:u w:val="single"/>
    </w:rPr>
  </w:style>
  <w:style w:type="paragraph" w:styleId="ad">
    <w:name w:val="List Paragraph"/>
    <w:basedOn w:val="a"/>
    <w:uiPriority w:val="34"/>
    <w:qFormat/>
    <w:rsid w:val="004148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banov@corp.nstu.ru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derevyagina@corp.nstu.ru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/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s@nstu.ru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3</cp:revision>
  <dcterms:created xsi:type="dcterms:W3CDTF">2020-11-24T03:19:00Z</dcterms:created>
  <dcterms:modified xsi:type="dcterms:W3CDTF">2020-11-24T03:19:00Z</dcterms:modified>
</cp:coreProperties>
</file>