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016B03" w:rsidRDefault="00F230AF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29</w:t>
      </w:r>
      <w:r w:rsidR="00124EB0" w:rsidRPr="00016B03">
        <w:rPr>
          <w:rFonts w:ascii="Times New Roman" w:hAnsi="Times New Roman" w:cs="Times New Roman"/>
          <w:sz w:val="28"/>
          <w:szCs w:val="28"/>
        </w:rPr>
        <w:t xml:space="preserve"> </w:t>
      </w:r>
      <w:r w:rsidR="00FC4D98" w:rsidRPr="00016B03">
        <w:rPr>
          <w:rFonts w:ascii="Times New Roman" w:hAnsi="Times New Roman" w:cs="Times New Roman"/>
          <w:sz w:val="28"/>
          <w:szCs w:val="28"/>
        </w:rPr>
        <w:t>января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F230AF" w:rsidRPr="00F230AF" w:rsidRDefault="00F230AF" w:rsidP="00F230AF">
      <w:pPr>
        <w:rPr>
          <w:rFonts w:ascii="Times New Roman" w:hAnsi="Times New Roman" w:cs="Times New Roman"/>
          <w:b/>
          <w:sz w:val="32"/>
          <w:szCs w:val="32"/>
        </w:rPr>
      </w:pPr>
      <w:r w:rsidRPr="00F230AF">
        <w:rPr>
          <w:rFonts w:ascii="Times New Roman" w:hAnsi="Times New Roman" w:cs="Times New Roman"/>
          <w:b/>
          <w:sz w:val="32"/>
          <w:szCs w:val="32"/>
        </w:rPr>
        <w:t>Искусственный интеллект поднимет удои</w:t>
      </w:r>
      <w:bookmarkStart w:id="0" w:name="_GoBack"/>
      <w:bookmarkEnd w:id="0"/>
    </w:p>
    <w:p w:rsidR="00F230AF" w:rsidRPr="00F230AF" w:rsidRDefault="00F230AF" w:rsidP="00F230AF">
      <w:pPr>
        <w:rPr>
          <w:rFonts w:ascii="Times New Roman" w:hAnsi="Times New Roman" w:cs="Times New Roman"/>
          <w:b/>
          <w:sz w:val="24"/>
          <w:szCs w:val="24"/>
        </w:rPr>
      </w:pPr>
      <w:r w:rsidRPr="00F230AF">
        <w:rPr>
          <w:rFonts w:ascii="Times New Roman" w:hAnsi="Times New Roman" w:cs="Times New Roman"/>
          <w:b/>
          <w:sz w:val="24"/>
          <w:szCs w:val="24"/>
        </w:rPr>
        <w:t xml:space="preserve">Компания-резидент </w:t>
      </w:r>
      <w:proofErr w:type="spellStart"/>
      <w:proofErr w:type="gramStart"/>
      <w:r w:rsidRPr="00F230AF">
        <w:rPr>
          <w:rFonts w:ascii="Times New Roman" w:hAnsi="Times New Roman" w:cs="Times New Roman"/>
          <w:b/>
          <w:sz w:val="24"/>
          <w:szCs w:val="24"/>
        </w:rPr>
        <w:t>бизнес-инкубатора</w:t>
      </w:r>
      <w:proofErr w:type="spellEnd"/>
      <w:proofErr w:type="gramEnd"/>
      <w:r w:rsidRPr="00F230AF">
        <w:rPr>
          <w:rFonts w:ascii="Times New Roman" w:hAnsi="Times New Roman" w:cs="Times New Roman"/>
          <w:b/>
          <w:sz w:val="24"/>
          <w:szCs w:val="24"/>
        </w:rPr>
        <w:t xml:space="preserve"> Новосибирского государственного технического университета НЭТИ, в команде которой работают выпускники вуза, создала систему мониторинга и </w:t>
      </w:r>
      <w:proofErr w:type="spellStart"/>
      <w:r w:rsidRPr="00F230AF">
        <w:rPr>
          <w:rFonts w:ascii="Times New Roman" w:hAnsi="Times New Roman" w:cs="Times New Roman"/>
          <w:b/>
          <w:sz w:val="24"/>
          <w:szCs w:val="24"/>
        </w:rPr>
        <w:t>нейросетевого</w:t>
      </w:r>
      <w:proofErr w:type="spellEnd"/>
      <w:r w:rsidRPr="00F230AF">
        <w:rPr>
          <w:rFonts w:ascii="Times New Roman" w:hAnsi="Times New Roman" w:cs="Times New Roman"/>
          <w:b/>
          <w:sz w:val="24"/>
          <w:szCs w:val="24"/>
        </w:rPr>
        <w:t xml:space="preserve"> анализа показателей хозяйств выращивания крупного рогатого скота. </w:t>
      </w:r>
    </w:p>
    <w:p w:rsidR="00F230AF" w:rsidRPr="00F230AF" w:rsidRDefault="00F230AF" w:rsidP="00F230AF">
      <w:pPr>
        <w:rPr>
          <w:rFonts w:ascii="Times New Roman" w:hAnsi="Times New Roman" w:cs="Times New Roman"/>
          <w:sz w:val="24"/>
          <w:szCs w:val="24"/>
        </w:rPr>
      </w:pPr>
      <w:r w:rsidRPr="00F230AF">
        <w:rPr>
          <w:rFonts w:ascii="Times New Roman" w:hAnsi="Times New Roman" w:cs="Times New Roman"/>
          <w:sz w:val="24"/>
          <w:szCs w:val="24"/>
        </w:rPr>
        <w:t>Разработка ученых и инженеров НГТУ НЭТИ, НГУ и Сибирского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30AF">
        <w:rPr>
          <w:rFonts w:ascii="Times New Roman" w:hAnsi="Times New Roman" w:cs="Times New Roman"/>
          <w:sz w:val="24"/>
          <w:szCs w:val="24"/>
        </w:rPr>
        <w:t>института животноводства поднимет удои и снизит риски заболеваемости молочных пород коров, а также будет способствовать оптимизации системы воспроизводства.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30AF">
        <w:rPr>
          <w:rFonts w:ascii="Times New Roman" w:hAnsi="Times New Roman" w:cs="Times New Roman"/>
          <w:sz w:val="24"/>
          <w:szCs w:val="24"/>
        </w:rPr>
        <w:t>Генеральный директор «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ВекторМУ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» Роман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Шмигирилов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планирует запатентовать систему не позднее 2022 года.</w:t>
      </w:r>
    </w:p>
    <w:p w:rsidR="00F230AF" w:rsidRPr="00F230AF" w:rsidRDefault="00F230AF" w:rsidP="00F230AF">
      <w:pPr>
        <w:rPr>
          <w:rFonts w:ascii="Times New Roman" w:hAnsi="Times New Roman" w:cs="Times New Roman"/>
          <w:sz w:val="24"/>
          <w:szCs w:val="24"/>
        </w:rPr>
      </w:pPr>
      <w:r w:rsidRPr="00F230AF">
        <w:rPr>
          <w:rFonts w:ascii="Times New Roman" w:hAnsi="Times New Roman" w:cs="Times New Roman"/>
          <w:sz w:val="24"/>
          <w:szCs w:val="24"/>
        </w:rPr>
        <w:t xml:space="preserve">Программно-аппаратный комплекс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VectorMoo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состоит из аппаратной части, которая собирает данные о состоянии животного и качестве молока, и программной части, которая, в том числе посредствам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нейросетевого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анализа, изучает всевозможные показатели — от параметров молока, до готовности коров </w:t>
      </w:r>
      <w:proofErr w:type="gramStart"/>
      <w:r w:rsidRPr="00F230AF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F230AF">
        <w:rPr>
          <w:rFonts w:ascii="Times New Roman" w:hAnsi="Times New Roman" w:cs="Times New Roman"/>
          <w:sz w:val="24"/>
          <w:szCs w:val="24"/>
        </w:rPr>
        <w:t xml:space="preserve"> спариванию. Между прочим, только одна проблема несвоевременного осеменения коровы ежегодно приносит многотысячные убытки хозяйствам.</w:t>
      </w:r>
    </w:p>
    <w:p w:rsidR="00F230AF" w:rsidRPr="00F230AF" w:rsidRDefault="00F230AF" w:rsidP="00F230AF">
      <w:pPr>
        <w:rPr>
          <w:rFonts w:ascii="Times New Roman" w:hAnsi="Times New Roman" w:cs="Times New Roman"/>
          <w:sz w:val="24"/>
          <w:szCs w:val="24"/>
        </w:rPr>
      </w:pPr>
      <w:r w:rsidRPr="00F230AF">
        <w:rPr>
          <w:rFonts w:ascii="Times New Roman" w:hAnsi="Times New Roman" w:cs="Times New Roman"/>
          <w:sz w:val="24"/>
          <w:szCs w:val="24"/>
        </w:rPr>
        <w:t xml:space="preserve">Проблема, которую призвана решить разработка,— убыточность молочных хозяйств из-за болезней скота, которые выявляются на поздней стадии. Кроме того, система мониторинга качества молока от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VectorMoo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позволит хозяйствам повысить среднегодовые удои на 4—7% и увеличить удойный период.</w:t>
      </w:r>
    </w:p>
    <w:p w:rsidR="00F230AF" w:rsidRPr="00F230AF" w:rsidRDefault="00F230AF" w:rsidP="00F230AF">
      <w:pPr>
        <w:rPr>
          <w:rFonts w:ascii="Times New Roman" w:hAnsi="Times New Roman" w:cs="Times New Roman"/>
          <w:sz w:val="24"/>
          <w:szCs w:val="24"/>
        </w:rPr>
      </w:pPr>
      <w:r w:rsidRPr="00F230AF">
        <w:rPr>
          <w:rFonts w:ascii="Times New Roman" w:hAnsi="Times New Roman" w:cs="Times New Roman"/>
          <w:sz w:val="24"/>
          <w:szCs w:val="24"/>
        </w:rPr>
        <w:t xml:space="preserve">Комплекс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VectorMoo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совместим с любым уже используемым в хозяйстве оборудованием, что позволяет ему в 50 раз превосходить конкурентов по срокам интеграции. Внедрение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VectorMoo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позволяет решать до 80 процентов задач, на которые ориентированы дорогостоящие импортные аналоги, при этом стоимость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VectorMoo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ниже в 12 раз.</w:t>
      </w:r>
    </w:p>
    <w:p w:rsidR="00F230AF" w:rsidRPr="00F230AF" w:rsidRDefault="00F230AF" w:rsidP="00F230AF">
      <w:pPr>
        <w:rPr>
          <w:rFonts w:ascii="Times New Roman" w:hAnsi="Times New Roman" w:cs="Times New Roman"/>
          <w:sz w:val="24"/>
          <w:szCs w:val="24"/>
        </w:rPr>
      </w:pPr>
      <w:r w:rsidRPr="00F230AF">
        <w:rPr>
          <w:rFonts w:ascii="Times New Roman" w:hAnsi="Times New Roman" w:cs="Times New Roman"/>
          <w:sz w:val="24"/>
          <w:szCs w:val="24"/>
        </w:rPr>
        <w:t xml:space="preserve">Комплекс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VectorMoo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конфигурируется индивидуально под каждого заказчика и содержит только необходимый ему функционал. С помощью искусственного интеллекта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VectorMoo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30AF">
        <w:rPr>
          <w:rFonts w:ascii="Times New Roman" w:hAnsi="Times New Roman" w:cs="Times New Roman"/>
          <w:sz w:val="24"/>
          <w:szCs w:val="24"/>
        </w:rPr>
        <w:t>способен</w:t>
      </w:r>
      <w:proofErr w:type="gramEnd"/>
      <w:r w:rsidRPr="00F230AF">
        <w:rPr>
          <w:rFonts w:ascii="Times New Roman" w:hAnsi="Times New Roman" w:cs="Times New Roman"/>
          <w:sz w:val="24"/>
          <w:szCs w:val="24"/>
        </w:rPr>
        <w:t xml:space="preserve"> анализировать как базовые параметры, так и паттерны поведения животных.</w:t>
      </w:r>
    </w:p>
    <w:p w:rsidR="00F230AF" w:rsidRPr="00F230AF" w:rsidRDefault="00F230AF" w:rsidP="00F230AF">
      <w:pPr>
        <w:rPr>
          <w:rFonts w:ascii="Times New Roman" w:hAnsi="Times New Roman" w:cs="Times New Roman"/>
          <w:sz w:val="24"/>
          <w:szCs w:val="24"/>
        </w:rPr>
      </w:pPr>
      <w:r w:rsidRPr="00F230AF">
        <w:rPr>
          <w:rFonts w:ascii="Times New Roman" w:hAnsi="Times New Roman" w:cs="Times New Roman"/>
          <w:sz w:val="24"/>
          <w:szCs w:val="24"/>
        </w:rPr>
        <w:t>Система интегрируется в хозяйство за 12 часов и окупается в течение года. В состав команды входят ученые и инженеры: разработчики ПО и собственно оборудования, а также специалисты по животноводству и ветеринарии.</w:t>
      </w:r>
    </w:p>
    <w:p w:rsidR="00F230AF" w:rsidRPr="00F230AF" w:rsidRDefault="00F230AF" w:rsidP="00F230AF">
      <w:pPr>
        <w:rPr>
          <w:rFonts w:ascii="Times New Roman" w:hAnsi="Times New Roman" w:cs="Times New Roman"/>
          <w:sz w:val="24"/>
          <w:szCs w:val="24"/>
        </w:rPr>
      </w:pPr>
      <w:r w:rsidRPr="00F230AF">
        <w:rPr>
          <w:rFonts w:ascii="Times New Roman" w:hAnsi="Times New Roman" w:cs="Times New Roman"/>
          <w:sz w:val="24"/>
          <w:szCs w:val="24"/>
        </w:rPr>
        <w:lastRenderedPageBreak/>
        <w:t>Разработчики провели опрос участников рынка молочных и мясных хозяйств, выявив потребность в данном комплексе. В настоящее время закончена базовая часть, ученые работают над добавлением в систему новых датчиков и систем мониторинга.</w:t>
      </w:r>
    </w:p>
    <w:p w:rsidR="00F230AF" w:rsidRPr="00F230AF" w:rsidRDefault="00F230AF" w:rsidP="00F230AF">
      <w:pPr>
        <w:rPr>
          <w:rFonts w:ascii="Times New Roman" w:hAnsi="Times New Roman" w:cs="Times New Roman"/>
          <w:sz w:val="24"/>
          <w:szCs w:val="24"/>
        </w:rPr>
      </w:pPr>
      <w:r w:rsidRPr="00F230AF">
        <w:rPr>
          <w:rFonts w:ascii="Times New Roman" w:hAnsi="Times New Roman" w:cs="Times New Roman"/>
          <w:sz w:val="24"/>
          <w:szCs w:val="24"/>
        </w:rPr>
        <w:t xml:space="preserve">Компания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VectorMoo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 xml:space="preserve"> уже имеет предварительные договоренности о поставке комплекса с несколькими хозяйствами Новосибирской области и Краснодарского края. Также интерес проявили ряд зарубежных сельхозпроизводителей.</w:t>
      </w:r>
    </w:p>
    <w:p w:rsidR="00F230AF" w:rsidRPr="00F230AF" w:rsidRDefault="00F230AF" w:rsidP="00F230AF">
      <w:pPr>
        <w:rPr>
          <w:rFonts w:ascii="Times New Roman" w:hAnsi="Times New Roman" w:cs="Times New Roman"/>
          <w:sz w:val="24"/>
          <w:szCs w:val="24"/>
        </w:rPr>
      </w:pPr>
      <w:r w:rsidRPr="00F230AF">
        <w:rPr>
          <w:rFonts w:ascii="Times New Roman" w:hAnsi="Times New Roman" w:cs="Times New Roman"/>
          <w:sz w:val="24"/>
          <w:szCs w:val="24"/>
        </w:rPr>
        <w:t xml:space="preserve">Команде было предложено стать резидентом </w:t>
      </w:r>
      <w:proofErr w:type="spellStart"/>
      <w:r w:rsidRPr="00F230AF">
        <w:rPr>
          <w:rFonts w:ascii="Times New Roman" w:hAnsi="Times New Roman" w:cs="Times New Roman"/>
          <w:sz w:val="24"/>
          <w:szCs w:val="24"/>
        </w:rPr>
        <w:t>Сколково</w:t>
      </w:r>
      <w:proofErr w:type="spellEnd"/>
      <w:r w:rsidRPr="00F230AF">
        <w:rPr>
          <w:rFonts w:ascii="Times New Roman" w:hAnsi="Times New Roman" w:cs="Times New Roman"/>
          <w:sz w:val="24"/>
          <w:szCs w:val="24"/>
        </w:rPr>
        <w:t>.</w:t>
      </w:r>
    </w:p>
    <w:p w:rsidR="007576DE" w:rsidRPr="00124EB0" w:rsidRDefault="00124EB0" w:rsidP="00124EB0">
      <w:pPr>
        <w:suppressAutoHyphens/>
        <w:rPr>
          <w:rFonts w:ascii="Times New Roman" w:eastAsia="Times New Roman" w:hAnsi="Times New Roman" w:cs="Times New Roman"/>
          <w:b/>
          <w:sz w:val="36"/>
          <w:szCs w:val="36"/>
        </w:rPr>
      </w:pPr>
      <w:r w:rsidRPr="00124EB0">
        <w:rPr>
          <w:rFonts w:ascii="Times New Roman" w:eastAsia="Times New Roman" w:hAnsi="Times New Roman" w:cs="Times New Roman"/>
          <w:b/>
          <w:sz w:val="36"/>
          <w:szCs w:val="36"/>
        </w:rPr>
        <w:t>___________________________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2B5B1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73424061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2B5B1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73424062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2B5B1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73424063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3424064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2B5B1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73424065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97783"/>
    <w:rsid w:val="00124EB0"/>
    <w:rsid w:val="001A60A3"/>
    <w:rsid w:val="0021389C"/>
    <w:rsid w:val="002330FA"/>
    <w:rsid w:val="00273F29"/>
    <w:rsid w:val="002B1E29"/>
    <w:rsid w:val="002B5B14"/>
    <w:rsid w:val="002F618D"/>
    <w:rsid w:val="00366A64"/>
    <w:rsid w:val="00402918"/>
    <w:rsid w:val="00490B87"/>
    <w:rsid w:val="00504DDD"/>
    <w:rsid w:val="00523960"/>
    <w:rsid w:val="006D187A"/>
    <w:rsid w:val="006D3174"/>
    <w:rsid w:val="007576DE"/>
    <w:rsid w:val="008927F4"/>
    <w:rsid w:val="00893BDF"/>
    <w:rsid w:val="00897A22"/>
    <w:rsid w:val="009A30D4"/>
    <w:rsid w:val="00A37338"/>
    <w:rsid w:val="00C14F65"/>
    <w:rsid w:val="00C80F23"/>
    <w:rsid w:val="00D02648"/>
    <w:rsid w:val="00DB1A52"/>
    <w:rsid w:val="00E16C58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2021-01-29T04:13:00Z</dcterms:created>
  <dcterms:modified xsi:type="dcterms:W3CDTF">2021-01-29T04:14:00Z</dcterms:modified>
</cp:coreProperties>
</file>