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71D9A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AF6DC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CF464E" w:rsidRDefault="00CF464E" w:rsidP="00CF464E">
      <w:pPr>
        <w:pStyle w:val="1"/>
        <w:rPr>
          <w:rFonts w:ascii="Arial" w:hAnsi="Arial" w:cs="Arial"/>
          <w:sz w:val="46"/>
          <w:szCs w:val="46"/>
        </w:rPr>
      </w:pPr>
      <w:r>
        <w:rPr>
          <w:rFonts w:ascii="Arial" w:hAnsi="Arial" w:cs="Arial"/>
          <w:sz w:val="46"/>
          <w:szCs w:val="46"/>
        </w:rPr>
        <w:t xml:space="preserve">НГТУ НЭТИ запустит серию </w:t>
      </w:r>
      <w:proofErr w:type="gramStart"/>
      <w:r>
        <w:rPr>
          <w:rFonts w:ascii="Arial" w:hAnsi="Arial" w:cs="Arial"/>
          <w:sz w:val="46"/>
          <w:szCs w:val="46"/>
        </w:rPr>
        <w:t>бесплатных</w:t>
      </w:r>
      <w:proofErr w:type="gramEnd"/>
      <w:r>
        <w:rPr>
          <w:rFonts w:ascii="Arial" w:hAnsi="Arial" w:cs="Arial"/>
          <w:sz w:val="46"/>
          <w:szCs w:val="46"/>
        </w:rPr>
        <w:t xml:space="preserve"> </w:t>
      </w:r>
      <w:proofErr w:type="spellStart"/>
      <w:r>
        <w:rPr>
          <w:rFonts w:ascii="Arial" w:hAnsi="Arial" w:cs="Arial"/>
          <w:sz w:val="46"/>
          <w:szCs w:val="46"/>
        </w:rPr>
        <w:t>онлайн-лекций</w:t>
      </w:r>
      <w:proofErr w:type="spellEnd"/>
      <w:r>
        <w:rPr>
          <w:rFonts w:ascii="Arial" w:hAnsi="Arial" w:cs="Arial"/>
          <w:sz w:val="46"/>
          <w:szCs w:val="46"/>
        </w:rPr>
        <w:t xml:space="preserve"> в День науки</w:t>
      </w:r>
    </w:p>
    <w:p w:rsidR="00CF464E" w:rsidRDefault="00CF464E" w:rsidP="00CF464E">
      <w:pPr>
        <w:shd w:val="clear" w:color="auto" w:fill="FFFFFF"/>
        <w:rPr>
          <w:rFonts w:ascii="Arial" w:hAnsi="Arial" w:cs="Arial"/>
          <w:color w:val="000000"/>
          <w:sz w:val="16"/>
          <w:szCs w:val="16"/>
        </w:rPr>
      </w:pPr>
      <w:r>
        <w:rPr>
          <w:rStyle w:val="main-eventsfilter-item"/>
          <w:rFonts w:ascii="Arial" w:hAnsi="Arial" w:cs="Arial"/>
          <w:b/>
          <w:bCs/>
          <w:caps/>
          <w:color w:val="FFFFFF"/>
          <w:sz w:val="10"/>
          <w:szCs w:val="10"/>
          <w:bdr w:val="none" w:sz="0" w:space="0" w:color="auto" w:frame="1"/>
          <w:shd w:val="clear" w:color="auto" w:fill="00CC73"/>
        </w:rPr>
        <w:t>НОВОСТИ</w:t>
      </w:r>
    </w:p>
    <w:p w:rsidR="00CF464E" w:rsidRDefault="00CF464E" w:rsidP="00CF464E">
      <w:pPr>
        <w:shd w:val="clear" w:color="auto" w:fill="FFFFFF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С 8 по 10 февраля эксперты и ученые новосибирского университета в прямом эфире проведут серию бесплатных научных лекций. Они расскажут о межличностных и общественных конфликтах, о постепенном обессмысливании лексического значения слов, которые мы используем в повседневной жизни, и о том, кто такие творческие люди и почему им непросто жить в современном мире.</w:t>
      </w:r>
      <w:r>
        <w:rPr>
          <w:rFonts w:ascii="Arial" w:hAnsi="Arial" w:cs="Arial"/>
          <w:color w:val="000000"/>
          <w:sz w:val="16"/>
          <w:szCs w:val="16"/>
        </w:rPr>
        <w:br/>
      </w:r>
      <w:r>
        <w:rPr>
          <w:rFonts w:ascii="Arial" w:hAnsi="Arial" w:cs="Arial"/>
          <w:color w:val="000000"/>
          <w:sz w:val="16"/>
          <w:szCs w:val="16"/>
        </w:rPr>
        <w:br/>
      </w:r>
      <w:proofErr w:type="spellStart"/>
      <w:r>
        <w:rPr>
          <w:rFonts w:ascii="Arial" w:hAnsi="Arial" w:cs="Arial"/>
          <w:color w:val="000000"/>
          <w:sz w:val="16"/>
          <w:szCs w:val="16"/>
        </w:rPr>
        <w:t>Онлайн-лекции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будут транслироваться</w:t>
      </w:r>
      <w:r w:rsidRPr="00CF464E">
        <w:rPr>
          <w:rFonts w:ascii="Arial" w:hAnsi="Arial" w:cs="Arial"/>
          <w:color w:val="000000"/>
          <w:sz w:val="16"/>
          <w:szCs w:val="16"/>
        </w:rPr>
        <w:t xml:space="preserve"> </w:t>
      </w:r>
      <w:hyperlink r:id="rId7" w:history="1">
        <w:r>
          <w:rPr>
            <w:rStyle w:val="a3"/>
            <w:rFonts w:ascii="Arial" w:hAnsi="Arial" w:cs="Arial"/>
            <w:color w:val="00467F"/>
            <w:sz w:val="16"/>
            <w:szCs w:val="16"/>
            <w:bdr w:val="none" w:sz="0" w:space="0" w:color="auto" w:frame="1"/>
          </w:rPr>
          <w:t xml:space="preserve">в </w:t>
        </w:r>
        <w:proofErr w:type="gramStart"/>
        <w:r>
          <w:rPr>
            <w:rStyle w:val="a3"/>
            <w:rFonts w:ascii="Arial" w:hAnsi="Arial" w:cs="Arial"/>
            <w:color w:val="00467F"/>
            <w:sz w:val="16"/>
            <w:szCs w:val="16"/>
            <w:bdr w:val="none" w:sz="0" w:space="0" w:color="auto" w:frame="1"/>
          </w:rPr>
          <w:t>официальном</w:t>
        </w:r>
        <w:proofErr w:type="gramEnd"/>
        <w:r>
          <w:rPr>
            <w:rStyle w:val="a3"/>
            <w:rFonts w:ascii="Arial" w:hAnsi="Arial" w:cs="Arial"/>
            <w:color w:val="00467F"/>
            <w:sz w:val="16"/>
            <w:szCs w:val="16"/>
            <w:bdr w:val="none" w:sz="0" w:space="0" w:color="auto" w:frame="1"/>
          </w:rPr>
          <w:t xml:space="preserve"> </w:t>
        </w:r>
        <w:proofErr w:type="spellStart"/>
        <w:r>
          <w:rPr>
            <w:rStyle w:val="a3"/>
            <w:rFonts w:ascii="Arial" w:hAnsi="Arial" w:cs="Arial"/>
            <w:color w:val="00467F"/>
            <w:sz w:val="16"/>
            <w:szCs w:val="16"/>
            <w:bdr w:val="none" w:sz="0" w:space="0" w:color="auto" w:frame="1"/>
          </w:rPr>
          <w:t>аккаунте</w:t>
        </w:r>
        <w:proofErr w:type="spellEnd"/>
        <w:r>
          <w:rPr>
            <w:rStyle w:val="a3"/>
            <w:rFonts w:ascii="Arial" w:hAnsi="Arial" w:cs="Arial"/>
            <w:color w:val="00467F"/>
            <w:sz w:val="16"/>
            <w:szCs w:val="16"/>
            <w:bdr w:val="none" w:sz="0" w:space="0" w:color="auto" w:frame="1"/>
          </w:rPr>
          <w:t xml:space="preserve"> вуза в </w:t>
        </w:r>
        <w:proofErr w:type="spellStart"/>
        <w:r>
          <w:rPr>
            <w:rStyle w:val="a3"/>
            <w:rFonts w:ascii="Arial" w:hAnsi="Arial" w:cs="Arial"/>
            <w:color w:val="00467F"/>
            <w:sz w:val="16"/>
            <w:szCs w:val="16"/>
            <w:bdr w:val="none" w:sz="0" w:space="0" w:color="auto" w:frame="1"/>
          </w:rPr>
          <w:t>Instagram</w:t>
        </w:r>
        <w:proofErr w:type="spellEnd"/>
      </w:hyperlink>
      <w:r>
        <w:rPr>
          <w:rFonts w:ascii="Arial" w:hAnsi="Arial" w:cs="Arial"/>
          <w:color w:val="000000"/>
          <w:sz w:val="16"/>
          <w:szCs w:val="16"/>
        </w:rPr>
        <w:t xml:space="preserve">. Цель проекта — популяризация научных знаний. Спикерами проекта станут известные эксперты в Новосибирске: доктор филологических наук Галина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Мандрикова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, доктор социологических наук Ирина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Скалабан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и кандидат психологических наук Антон Тараканов.</w:t>
      </w:r>
      <w:r>
        <w:rPr>
          <w:rFonts w:ascii="Arial" w:hAnsi="Arial" w:cs="Arial"/>
          <w:color w:val="000000"/>
          <w:sz w:val="16"/>
          <w:szCs w:val="16"/>
        </w:rPr>
        <w:br/>
      </w:r>
      <w:r>
        <w:rPr>
          <w:rFonts w:ascii="Arial" w:hAnsi="Arial" w:cs="Arial"/>
          <w:color w:val="000000"/>
          <w:sz w:val="16"/>
          <w:szCs w:val="16"/>
        </w:rPr>
        <w:br/>
        <w:t xml:space="preserve">8 февраля в 15:00 заведующая кафедрой филологии НГТУ НЭТИ доктор филологических наук Галина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Мандрикова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расскажет о том, что такое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десемантизация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. «С явлением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десемантизации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, которое активно проявляется в современной речи, мы сталкиваемся постоянно. Что это за явление? Исследователи обычно называют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десемантизацией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процесс </w:t>
      </w:r>
      <w:proofErr w:type="gramStart"/>
      <w:r>
        <w:rPr>
          <w:rFonts w:ascii="Arial" w:hAnsi="Arial" w:cs="Arial"/>
          <w:color w:val="000000"/>
          <w:sz w:val="16"/>
          <w:szCs w:val="16"/>
        </w:rPr>
        <w:t>утраты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словом лексического значения и результат этого процесса. Другими словами, это «семантическое опустошение» слова, в результате которого сначала появляется слово с размытой семантикой, а потом и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десемантизированное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слово. Самые яркие примеры слов с размытой семантикой и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десемантизированных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слов в литературном языке, например, «вещь», «история», в молодежном жаргоне – «жесть», в разговорной речи – «крутой». Подумайте, сколько разных смыслов в совершенно разных ситуациях можно вложить в подобные слова!» – говорит Галина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Мандрикова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br/>
      </w:r>
      <w:r>
        <w:rPr>
          <w:rFonts w:ascii="Arial" w:hAnsi="Arial" w:cs="Arial"/>
          <w:color w:val="000000"/>
          <w:sz w:val="16"/>
          <w:szCs w:val="16"/>
        </w:rPr>
        <w:br/>
        <w:t xml:space="preserve">Профессор кафедры социальной работы и социальной антропологии НГТУ НЭТИ доктор социологических наук Ирина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Скалабан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выступит 9 февраля в 15:00 в прямом эфире с сообщением на тему «Все, что вы хотели знать о конфликтах, но боялись спросить».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Онлайн-лекция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будет посвящена межличностным конфликтам. Лектор расскажет о мифах и стереотипах, которые сопровождают конфликт и влияют на наши установки в ходе конфликта.</w:t>
      </w:r>
      <w:r>
        <w:rPr>
          <w:rFonts w:ascii="Arial" w:hAnsi="Arial" w:cs="Arial"/>
          <w:color w:val="000000"/>
          <w:sz w:val="16"/>
          <w:szCs w:val="16"/>
        </w:rPr>
        <w:br/>
      </w:r>
      <w:r>
        <w:rPr>
          <w:rFonts w:ascii="Arial" w:hAnsi="Arial" w:cs="Arial"/>
          <w:color w:val="000000"/>
          <w:sz w:val="16"/>
          <w:szCs w:val="16"/>
        </w:rPr>
        <w:br/>
        <w:t>Завершающим выступлением серии прямых трансляций ко Дню российской науки станет научно-популярная лекция заведующего кафедрой психологии и педагогики НГТУ НЭТИ кандидата психологических наук Антона Тараканова, которая начнется 10 февраля в 15:00. Он расскажет о феномене творческой личности, проблемах, с которыми она сталкивается во время профессиональный деятельности и коммуникации, и решениях по преодолению этих проблем.</w:t>
      </w:r>
    </w:p>
    <w:p w:rsidR="00CF464E" w:rsidRDefault="00CF464E" w:rsidP="00071D9A">
      <w:pPr>
        <w:spacing w:after="0" w:line="240" w:lineRule="auto"/>
        <w:rPr>
          <w:rStyle w:val="aa"/>
          <w:rFonts w:ascii="Arial" w:hAnsi="Arial" w:cs="Arial"/>
          <w:color w:val="000000"/>
          <w:sz w:val="16"/>
          <w:szCs w:val="16"/>
          <w:bdr w:val="none" w:sz="0" w:space="0" w:color="auto" w:frame="1"/>
          <w:shd w:val="clear" w:color="auto" w:fill="FFFFFF"/>
          <w:lang w:val="en-US"/>
        </w:rPr>
      </w:pPr>
      <w:r>
        <w:rPr>
          <w:rStyle w:val="aa"/>
          <w:rFonts w:ascii="Arial" w:hAnsi="Arial" w:cs="Arial"/>
          <w:color w:val="000000"/>
          <w:sz w:val="16"/>
          <w:szCs w:val="16"/>
          <w:bdr w:val="none" w:sz="0" w:space="0" w:color="auto" w:frame="1"/>
          <w:shd w:val="clear" w:color="auto" w:fill="FFFFFF"/>
        </w:rPr>
        <w:t>Справка</w:t>
      </w:r>
    </w:p>
    <w:p w:rsidR="007576DE" w:rsidRPr="00071D9A" w:rsidRDefault="00CF464E" w:rsidP="00071D9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Первые научные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онлайн-лекции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НГТУ НЭТИ прошли весной 2020 года в период пандемии. Каждая прямая трансляция собрала около 1500 просмотров пользователей </w:t>
      </w:r>
      <w:proofErr w:type="spellStart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Instagram</w:t>
      </w:r>
      <w:proofErr w:type="spellEnd"/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.</w:t>
      </w:r>
      <w:r w:rsidR="00124EB0" w:rsidRPr="00071D9A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</w:t>
      </w:r>
    </w:p>
    <w:p w:rsidR="00366A64" w:rsidRPr="00366A64" w:rsidRDefault="00366A64" w:rsidP="00071D9A">
      <w:pPr>
        <w:suppressAutoHyphens/>
        <w:spacing w:before="240"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36F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74047764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136F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74047765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136F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74047766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4047767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36F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4047768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705BF"/>
    <w:multiLevelType w:val="hybridMultilevel"/>
    <w:tmpl w:val="60F061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71D9A"/>
    <w:rsid w:val="00097783"/>
    <w:rsid w:val="00124EB0"/>
    <w:rsid w:val="00136F20"/>
    <w:rsid w:val="001A60A3"/>
    <w:rsid w:val="0021389C"/>
    <w:rsid w:val="002330FA"/>
    <w:rsid w:val="00273F29"/>
    <w:rsid w:val="002B1E29"/>
    <w:rsid w:val="002B5B14"/>
    <w:rsid w:val="002F618D"/>
    <w:rsid w:val="00366A64"/>
    <w:rsid w:val="003E0A30"/>
    <w:rsid w:val="00402918"/>
    <w:rsid w:val="00451CFA"/>
    <w:rsid w:val="00490B87"/>
    <w:rsid w:val="00504DDD"/>
    <w:rsid w:val="00523960"/>
    <w:rsid w:val="00687AF1"/>
    <w:rsid w:val="006D187A"/>
    <w:rsid w:val="006D3174"/>
    <w:rsid w:val="007576DE"/>
    <w:rsid w:val="008927F4"/>
    <w:rsid w:val="00893BDF"/>
    <w:rsid w:val="00897A22"/>
    <w:rsid w:val="009A30D4"/>
    <w:rsid w:val="009B1CED"/>
    <w:rsid w:val="00A37338"/>
    <w:rsid w:val="00A936C3"/>
    <w:rsid w:val="00AF6DC9"/>
    <w:rsid w:val="00B80D50"/>
    <w:rsid w:val="00BD6B69"/>
    <w:rsid w:val="00C14F65"/>
    <w:rsid w:val="00C335EB"/>
    <w:rsid w:val="00C80F23"/>
    <w:rsid w:val="00CF464E"/>
    <w:rsid w:val="00D02648"/>
    <w:rsid w:val="00D466C5"/>
    <w:rsid w:val="00DB1A52"/>
    <w:rsid w:val="00E16C58"/>
    <w:rsid w:val="00E430CD"/>
    <w:rsid w:val="00E92599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AF6DC9"/>
    <w:pPr>
      <w:spacing w:after="200" w:line="276" w:lineRule="auto"/>
      <w:ind w:left="720"/>
      <w:contextualSpacing/>
    </w:pPr>
  </w:style>
  <w:style w:type="character" w:customStyle="1" w:styleId="main-eventsfilter-item">
    <w:name w:val="main-events__filter-item"/>
    <w:basedOn w:val="a0"/>
    <w:rsid w:val="00CF46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32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755856">
              <w:marLeft w:val="-25"/>
              <w:marRight w:val="-25"/>
              <w:marTop w:val="0"/>
              <w:marBottom w:val="26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544098">
              <w:marLeft w:val="-101"/>
              <w:marRight w:val="-10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25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ww.instagram.com/nstu_online/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2021-02-05T09:29:00Z</dcterms:created>
  <dcterms:modified xsi:type="dcterms:W3CDTF">2021-02-05T09:30:00Z</dcterms:modified>
</cp:coreProperties>
</file>