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66A64" w:rsidRDefault="00366A64" w:rsidP="00124EB0">
      <w:pPr>
        <w:pStyle w:val="a4"/>
        <w:tabs>
          <w:tab w:val="clear" w:pos="4677"/>
          <w:tab w:val="clear" w:pos="9355"/>
          <w:tab w:val="left" w:pos="7500"/>
        </w:tabs>
        <w:suppressAutoHyphens/>
      </w:pPr>
      <w:r w:rsidRPr="00085617">
        <w:rPr>
          <w:noProof/>
        </w:rPr>
        <w:drawing>
          <wp:inline distT="0" distB="0" distL="0" distR="0">
            <wp:extent cx="6296025" cy="981075"/>
            <wp:effectExtent l="0" t="0" r="9525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96025" cy="9810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66A64" w:rsidRPr="000870A4" w:rsidRDefault="00366A64" w:rsidP="00124EB0">
      <w:pPr>
        <w:suppressAutoHyphens/>
        <w:rPr>
          <w:rFonts w:ascii="Times New Roman" w:hAnsi="Times New Roman" w:cs="Times New Roman"/>
          <w:b/>
          <w:color w:val="000000"/>
          <w:sz w:val="16"/>
          <w:szCs w:val="16"/>
          <w:shd w:val="clear" w:color="auto" w:fill="FFFFFF"/>
        </w:rPr>
      </w:pPr>
    </w:p>
    <w:p w:rsidR="00366A64" w:rsidRPr="00016B03" w:rsidRDefault="00D7762F" w:rsidP="00124EB0">
      <w:pPr>
        <w:suppressAutoHyphens/>
        <w:spacing w:after="12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9</w:t>
      </w:r>
      <w:r w:rsidR="00644E8E">
        <w:rPr>
          <w:rFonts w:ascii="Times New Roman" w:hAnsi="Times New Roman" w:cs="Times New Roman"/>
          <w:sz w:val="28"/>
          <w:szCs w:val="28"/>
        </w:rPr>
        <w:t xml:space="preserve"> апреля</w:t>
      </w:r>
      <w:r w:rsidR="00FC4D98" w:rsidRPr="00016B03">
        <w:rPr>
          <w:rFonts w:ascii="Times New Roman" w:hAnsi="Times New Roman" w:cs="Times New Roman"/>
          <w:sz w:val="28"/>
          <w:szCs w:val="28"/>
        </w:rPr>
        <w:t xml:space="preserve"> 2021</w:t>
      </w:r>
      <w:r w:rsidR="00366A64" w:rsidRPr="00016B03">
        <w:rPr>
          <w:rFonts w:ascii="Times New Roman" w:hAnsi="Times New Roman" w:cs="Times New Roman"/>
          <w:sz w:val="28"/>
          <w:szCs w:val="28"/>
        </w:rPr>
        <w:t xml:space="preserve"> года</w:t>
      </w:r>
    </w:p>
    <w:p w:rsidR="00366A64" w:rsidRPr="00016B03" w:rsidRDefault="00366A64" w:rsidP="00124EB0">
      <w:pPr>
        <w:suppressAutoHyphens/>
        <w:spacing w:after="120"/>
        <w:rPr>
          <w:rFonts w:ascii="Times New Roman" w:hAnsi="Times New Roman" w:cs="Times New Roman"/>
          <w:sz w:val="28"/>
          <w:szCs w:val="28"/>
        </w:rPr>
      </w:pPr>
      <w:r w:rsidRPr="00016B03">
        <w:rPr>
          <w:rFonts w:ascii="Times New Roman" w:hAnsi="Times New Roman" w:cs="Times New Roman"/>
          <w:sz w:val="28"/>
          <w:szCs w:val="28"/>
        </w:rPr>
        <w:t>Пресс-релиз</w:t>
      </w:r>
    </w:p>
    <w:p w:rsidR="00D7762F" w:rsidRDefault="00D7762F" w:rsidP="00D7762F">
      <w:pPr>
        <w:shd w:val="clear" w:color="auto" w:fill="FFFFFF"/>
        <w:spacing w:after="0" w:line="240" w:lineRule="auto"/>
        <w:rPr>
          <w:rFonts w:ascii="Times New Roman" w:hAnsi="Times New Roman" w:cs="Times New Roman"/>
          <w:b/>
          <w:sz w:val="36"/>
          <w:szCs w:val="36"/>
        </w:rPr>
      </w:pPr>
      <w:r w:rsidRPr="00D7762F">
        <w:rPr>
          <w:rFonts w:ascii="Times New Roman" w:hAnsi="Times New Roman" w:cs="Times New Roman"/>
          <w:b/>
          <w:sz w:val="36"/>
          <w:szCs w:val="36"/>
        </w:rPr>
        <w:t xml:space="preserve">Ученые НГТУ НЭТИ создали антенны для </w:t>
      </w:r>
      <w:proofErr w:type="spellStart"/>
      <w:r w:rsidRPr="00D7762F">
        <w:rPr>
          <w:rFonts w:ascii="Times New Roman" w:hAnsi="Times New Roman" w:cs="Times New Roman"/>
          <w:b/>
          <w:sz w:val="36"/>
          <w:szCs w:val="36"/>
        </w:rPr>
        <w:t>беспилотников</w:t>
      </w:r>
      <w:proofErr w:type="spellEnd"/>
      <w:r w:rsidRPr="00D7762F">
        <w:rPr>
          <w:rFonts w:ascii="Times New Roman" w:hAnsi="Times New Roman" w:cs="Times New Roman"/>
          <w:b/>
          <w:sz w:val="36"/>
          <w:szCs w:val="36"/>
        </w:rPr>
        <w:t xml:space="preserve"> и </w:t>
      </w:r>
      <w:proofErr w:type="spellStart"/>
      <w:r w:rsidRPr="00D7762F">
        <w:rPr>
          <w:rFonts w:ascii="Times New Roman" w:hAnsi="Times New Roman" w:cs="Times New Roman"/>
          <w:b/>
          <w:sz w:val="36"/>
          <w:szCs w:val="36"/>
        </w:rPr>
        <w:t>дронов</w:t>
      </w:r>
      <w:proofErr w:type="spellEnd"/>
      <w:r w:rsidRPr="00D7762F">
        <w:rPr>
          <w:rFonts w:ascii="Times New Roman" w:hAnsi="Times New Roman" w:cs="Times New Roman"/>
          <w:b/>
          <w:sz w:val="36"/>
          <w:szCs w:val="36"/>
        </w:rPr>
        <w:t>, которые могут летать в экстремальных условиях</w:t>
      </w:r>
    </w:p>
    <w:p w:rsidR="00D7762F" w:rsidRPr="00D7762F" w:rsidRDefault="00D7762F" w:rsidP="00D7762F">
      <w:pPr>
        <w:shd w:val="clear" w:color="auto" w:fill="FFFFFF"/>
        <w:spacing w:after="0" w:line="240" w:lineRule="auto"/>
        <w:rPr>
          <w:rFonts w:ascii="Times New Roman" w:hAnsi="Times New Roman" w:cs="Times New Roman"/>
          <w:b/>
          <w:sz w:val="36"/>
          <w:szCs w:val="36"/>
        </w:rPr>
      </w:pPr>
    </w:p>
    <w:p w:rsidR="00D7762F" w:rsidRPr="00D7762F" w:rsidRDefault="00D7762F" w:rsidP="00D7762F">
      <w:pPr>
        <w:shd w:val="clear" w:color="auto" w:fill="FFFFFF"/>
        <w:spacing w:after="0" w:line="240" w:lineRule="auto"/>
        <w:rPr>
          <w:rFonts w:ascii="Times New Roman" w:hAnsi="Times New Roman" w:cs="Times New Roman"/>
          <w:b/>
          <w:sz w:val="32"/>
          <w:szCs w:val="32"/>
        </w:rPr>
      </w:pPr>
      <w:r w:rsidRPr="00D7762F">
        <w:rPr>
          <w:rFonts w:ascii="Times New Roman" w:hAnsi="Times New Roman" w:cs="Times New Roman"/>
          <w:b/>
          <w:sz w:val="32"/>
          <w:szCs w:val="32"/>
        </w:rPr>
        <w:t xml:space="preserve">Аспиранты кафедры радиоприемных и радиопередающих устройств факультета радиотехники и электроники НГТУ НЭТИ создали антенны для </w:t>
      </w:r>
      <w:proofErr w:type="spellStart"/>
      <w:r w:rsidRPr="00D7762F">
        <w:rPr>
          <w:rFonts w:ascii="Times New Roman" w:hAnsi="Times New Roman" w:cs="Times New Roman"/>
          <w:b/>
          <w:sz w:val="32"/>
          <w:szCs w:val="32"/>
        </w:rPr>
        <w:t>беспилотников</w:t>
      </w:r>
      <w:proofErr w:type="spellEnd"/>
      <w:r w:rsidRPr="00D7762F">
        <w:rPr>
          <w:rFonts w:ascii="Times New Roman" w:hAnsi="Times New Roman" w:cs="Times New Roman"/>
          <w:b/>
          <w:sz w:val="32"/>
          <w:szCs w:val="32"/>
        </w:rPr>
        <w:t xml:space="preserve">, улучшающие качество связи, благодаря чему летательные аппараты могут перемещаться в экстремальных условиях. </w:t>
      </w:r>
    </w:p>
    <w:p w:rsidR="00D7762F" w:rsidRPr="00D7762F" w:rsidRDefault="00D7762F" w:rsidP="00D7762F">
      <w:pPr>
        <w:shd w:val="clear" w:color="auto" w:fill="FFFFFF"/>
        <w:spacing w:after="0" w:line="240" w:lineRule="auto"/>
        <w:rPr>
          <w:rFonts w:ascii="Times New Roman" w:hAnsi="Times New Roman" w:cs="Times New Roman"/>
          <w:sz w:val="32"/>
          <w:szCs w:val="32"/>
        </w:rPr>
      </w:pPr>
      <w:r w:rsidRPr="00D7762F">
        <w:rPr>
          <w:rFonts w:ascii="Times New Roman" w:hAnsi="Times New Roman" w:cs="Times New Roman"/>
          <w:sz w:val="32"/>
          <w:szCs w:val="32"/>
        </w:rPr>
        <w:t xml:space="preserve">Антенны разрабатываются по двумя </w:t>
      </w:r>
      <w:r w:rsidR="00710CDD" w:rsidRPr="00D7762F">
        <w:rPr>
          <w:rFonts w:ascii="Times New Roman" w:hAnsi="Times New Roman" w:cs="Times New Roman"/>
          <w:sz w:val="32"/>
          <w:szCs w:val="32"/>
        </w:rPr>
        <w:t>патентам</w:t>
      </w:r>
      <w:r w:rsidR="00710CDD">
        <w:rPr>
          <w:rFonts w:ascii="Times New Roman" w:hAnsi="Times New Roman" w:cs="Times New Roman"/>
          <w:sz w:val="32"/>
          <w:szCs w:val="32"/>
        </w:rPr>
        <w:t>,</w:t>
      </w:r>
      <w:r w:rsidR="00710CDD" w:rsidRPr="00D7762F">
        <w:rPr>
          <w:rFonts w:ascii="Times New Roman" w:hAnsi="Times New Roman" w:cs="Times New Roman"/>
          <w:sz w:val="32"/>
          <w:szCs w:val="32"/>
        </w:rPr>
        <w:t xml:space="preserve"> </w:t>
      </w:r>
      <w:r w:rsidRPr="00D7762F">
        <w:rPr>
          <w:rFonts w:ascii="Times New Roman" w:hAnsi="Times New Roman" w:cs="Times New Roman"/>
          <w:sz w:val="32"/>
          <w:szCs w:val="32"/>
        </w:rPr>
        <w:t xml:space="preserve">полученным ранее </w:t>
      </w:r>
      <w:r w:rsidR="00710CDD">
        <w:rPr>
          <w:rFonts w:ascii="Times New Roman" w:hAnsi="Times New Roman" w:cs="Times New Roman"/>
          <w:sz w:val="32"/>
          <w:szCs w:val="32"/>
        </w:rPr>
        <w:t>нашим вузом</w:t>
      </w:r>
      <w:r w:rsidRPr="00D7762F">
        <w:rPr>
          <w:rFonts w:ascii="Times New Roman" w:hAnsi="Times New Roman" w:cs="Times New Roman"/>
          <w:sz w:val="32"/>
          <w:szCs w:val="32"/>
        </w:rPr>
        <w:t xml:space="preserve">. Установка такой антенны на </w:t>
      </w:r>
      <w:proofErr w:type="spellStart"/>
      <w:r w:rsidRPr="00D7762F">
        <w:rPr>
          <w:rFonts w:ascii="Times New Roman" w:hAnsi="Times New Roman" w:cs="Times New Roman"/>
          <w:sz w:val="32"/>
          <w:szCs w:val="32"/>
        </w:rPr>
        <w:t>беспилотник</w:t>
      </w:r>
      <w:proofErr w:type="spellEnd"/>
      <w:r w:rsidRPr="00D7762F">
        <w:rPr>
          <w:rFonts w:ascii="Times New Roman" w:hAnsi="Times New Roman" w:cs="Times New Roman"/>
          <w:sz w:val="32"/>
          <w:szCs w:val="32"/>
        </w:rPr>
        <w:t xml:space="preserve"> и ее адаптация к особенностям </w:t>
      </w:r>
      <w:r w:rsidR="00710CDD">
        <w:rPr>
          <w:rFonts w:ascii="Times New Roman" w:hAnsi="Times New Roman" w:cs="Times New Roman"/>
          <w:sz w:val="32"/>
          <w:szCs w:val="32"/>
        </w:rPr>
        <w:t xml:space="preserve">аппарата </w:t>
      </w:r>
      <w:r w:rsidRPr="00D7762F">
        <w:rPr>
          <w:rFonts w:ascii="Times New Roman" w:hAnsi="Times New Roman" w:cs="Times New Roman"/>
          <w:sz w:val="32"/>
          <w:szCs w:val="32"/>
        </w:rPr>
        <w:t xml:space="preserve">позволяет улучшить качество связи за счет большей направленности в пространстве. Антенна может быть установлена на любой </w:t>
      </w:r>
      <w:proofErr w:type="spellStart"/>
      <w:r w:rsidRPr="00D7762F">
        <w:rPr>
          <w:rFonts w:ascii="Times New Roman" w:hAnsi="Times New Roman" w:cs="Times New Roman"/>
          <w:sz w:val="32"/>
          <w:szCs w:val="32"/>
        </w:rPr>
        <w:t>беспилотник</w:t>
      </w:r>
      <w:proofErr w:type="spellEnd"/>
      <w:r w:rsidRPr="00D7762F">
        <w:rPr>
          <w:rFonts w:ascii="Times New Roman" w:hAnsi="Times New Roman" w:cs="Times New Roman"/>
          <w:sz w:val="32"/>
          <w:szCs w:val="32"/>
        </w:rPr>
        <w:t>. Ее размер и принцип установки адаптируется к физическим характеристикам, площади посадки, габаритам и конструктивным особенностям летательного аппарата.</w:t>
      </w:r>
    </w:p>
    <w:p w:rsidR="00D7762F" w:rsidRPr="00D7762F" w:rsidRDefault="00D7762F" w:rsidP="00D7762F">
      <w:pPr>
        <w:shd w:val="clear" w:color="auto" w:fill="FFFFFF"/>
        <w:spacing w:after="0" w:line="240" w:lineRule="auto"/>
        <w:rPr>
          <w:rFonts w:ascii="Times New Roman" w:hAnsi="Times New Roman" w:cs="Times New Roman"/>
          <w:sz w:val="32"/>
          <w:szCs w:val="32"/>
        </w:rPr>
      </w:pPr>
      <w:r w:rsidRPr="00D7762F">
        <w:rPr>
          <w:rFonts w:ascii="Times New Roman" w:hAnsi="Times New Roman" w:cs="Times New Roman"/>
          <w:sz w:val="32"/>
          <w:szCs w:val="32"/>
        </w:rPr>
        <w:t xml:space="preserve">«Это компактная антенная решётка с веерной направленностью. </w:t>
      </w:r>
      <w:proofErr w:type="spellStart"/>
      <w:r w:rsidRPr="00D7762F">
        <w:rPr>
          <w:rFonts w:ascii="Times New Roman" w:hAnsi="Times New Roman" w:cs="Times New Roman"/>
          <w:sz w:val="32"/>
          <w:szCs w:val="32"/>
        </w:rPr>
        <w:t>А</w:t>
      </w:r>
      <w:r w:rsidR="00710CDD">
        <w:rPr>
          <w:rFonts w:ascii="Times New Roman" w:hAnsi="Times New Roman" w:cs="Times New Roman"/>
          <w:sz w:val="32"/>
          <w:szCs w:val="32"/>
        </w:rPr>
        <w:t>ньенна</w:t>
      </w:r>
      <w:proofErr w:type="spellEnd"/>
      <w:r w:rsidR="00710CDD">
        <w:rPr>
          <w:rFonts w:ascii="Times New Roman" w:hAnsi="Times New Roman" w:cs="Times New Roman"/>
          <w:sz w:val="32"/>
          <w:szCs w:val="32"/>
        </w:rPr>
        <w:t xml:space="preserve"> не приводит к сбоям в работе аппарата, при этом подсказывает</w:t>
      </w:r>
      <w:r w:rsidRPr="00D7762F">
        <w:rPr>
          <w:rFonts w:ascii="Times New Roman" w:hAnsi="Times New Roman" w:cs="Times New Roman"/>
          <w:sz w:val="32"/>
          <w:szCs w:val="32"/>
        </w:rPr>
        <w:t xml:space="preserve"> куда, на какой высоте и с какой скоростью лететь», </w:t>
      </w:r>
      <w:r w:rsidR="00710CDD">
        <w:rPr>
          <w:rFonts w:ascii="Times New Roman" w:hAnsi="Times New Roman" w:cs="Times New Roman"/>
          <w:sz w:val="32"/>
          <w:szCs w:val="32"/>
        </w:rPr>
        <w:t>—</w:t>
      </w:r>
      <w:r w:rsidRPr="00D7762F">
        <w:rPr>
          <w:rFonts w:ascii="Times New Roman" w:hAnsi="Times New Roman" w:cs="Times New Roman"/>
          <w:sz w:val="32"/>
          <w:szCs w:val="32"/>
        </w:rPr>
        <w:t xml:space="preserve"> </w:t>
      </w:r>
      <w:r w:rsidR="00710CDD">
        <w:rPr>
          <w:rFonts w:ascii="Times New Roman" w:hAnsi="Times New Roman" w:cs="Times New Roman"/>
          <w:sz w:val="32"/>
          <w:szCs w:val="32"/>
        </w:rPr>
        <w:t>рассказал</w:t>
      </w:r>
      <w:r w:rsidRPr="00D7762F">
        <w:rPr>
          <w:rFonts w:ascii="Times New Roman" w:hAnsi="Times New Roman" w:cs="Times New Roman"/>
          <w:sz w:val="32"/>
          <w:szCs w:val="32"/>
        </w:rPr>
        <w:t xml:space="preserve"> доцент кафедры радиоприемных и радиопередающих устройств НГТУ НЭТИ Анатолий Горбачев.</w:t>
      </w:r>
    </w:p>
    <w:p w:rsidR="00D7762F" w:rsidRPr="00D7762F" w:rsidRDefault="00D7762F" w:rsidP="00D7762F">
      <w:pPr>
        <w:shd w:val="clear" w:color="auto" w:fill="FFFFFF"/>
        <w:spacing w:after="0" w:line="240" w:lineRule="auto"/>
        <w:rPr>
          <w:rFonts w:ascii="Times New Roman" w:hAnsi="Times New Roman" w:cs="Times New Roman"/>
          <w:sz w:val="32"/>
          <w:szCs w:val="32"/>
        </w:rPr>
      </w:pPr>
      <w:r w:rsidRPr="00D7762F">
        <w:rPr>
          <w:rFonts w:ascii="Times New Roman" w:hAnsi="Times New Roman" w:cs="Times New Roman"/>
          <w:sz w:val="32"/>
          <w:szCs w:val="32"/>
        </w:rPr>
        <w:t xml:space="preserve">Вместе с антенной в </w:t>
      </w:r>
      <w:proofErr w:type="spellStart"/>
      <w:r w:rsidRPr="00D7762F">
        <w:rPr>
          <w:rFonts w:ascii="Times New Roman" w:hAnsi="Times New Roman" w:cs="Times New Roman"/>
          <w:sz w:val="32"/>
          <w:szCs w:val="32"/>
        </w:rPr>
        <w:t>беспилотник</w:t>
      </w:r>
      <w:proofErr w:type="spellEnd"/>
      <w:r w:rsidRPr="00D7762F">
        <w:rPr>
          <w:rFonts w:ascii="Times New Roman" w:hAnsi="Times New Roman" w:cs="Times New Roman"/>
          <w:sz w:val="32"/>
          <w:szCs w:val="32"/>
        </w:rPr>
        <w:t xml:space="preserve"> устанавливается цифровой блок, принимающий решения о высоте и скорости полета, который также разрабатывается в НГТУ</w:t>
      </w:r>
      <w:r w:rsidR="00710CDD">
        <w:rPr>
          <w:rFonts w:ascii="Times New Roman" w:hAnsi="Times New Roman" w:cs="Times New Roman"/>
          <w:sz w:val="32"/>
          <w:szCs w:val="32"/>
        </w:rPr>
        <w:t xml:space="preserve"> НЭТИ</w:t>
      </w:r>
      <w:r w:rsidRPr="00D7762F">
        <w:rPr>
          <w:rFonts w:ascii="Times New Roman" w:hAnsi="Times New Roman" w:cs="Times New Roman"/>
          <w:sz w:val="32"/>
          <w:szCs w:val="32"/>
        </w:rPr>
        <w:t>. Выбор наиболее подходящего маршрута полета осуществляется в автоматическом режиме. Образцы, где использовалась данная технология</w:t>
      </w:r>
      <w:r w:rsidR="00710CDD">
        <w:rPr>
          <w:rFonts w:ascii="Times New Roman" w:hAnsi="Times New Roman" w:cs="Times New Roman"/>
          <w:sz w:val="32"/>
          <w:szCs w:val="32"/>
        </w:rPr>
        <w:t>,</w:t>
      </w:r>
      <w:r w:rsidRPr="00D7762F">
        <w:rPr>
          <w:rFonts w:ascii="Times New Roman" w:hAnsi="Times New Roman" w:cs="Times New Roman"/>
          <w:sz w:val="32"/>
          <w:szCs w:val="32"/>
        </w:rPr>
        <w:t xml:space="preserve"> прошли первичные испытания. </w:t>
      </w:r>
    </w:p>
    <w:p w:rsidR="00D7762F" w:rsidRPr="00D7762F" w:rsidRDefault="00710CDD" w:rsidP="00D7762F">
      <w:pPr>
        <w:shd w:val="clear" w:color="auto" w:fill="FFFFFF"/>
        <w:spacing w:after="0" w:line="240" w:lineRule="auto"/>
        <w:rPr>
          <w:rFonts w:ascii="Times New Roman" w:hAnsi="Times New Roman" w:cs="Times New Roman"/>
          <w:sz w:val="32"/>
          <w:szCs w:val="32"/>
        </w:rPr>
      </w:pPr>
      <w:r>
        <w:rPr>
          <w:rFonts w:ascii="Times New Roman" w:hAnsi="Times New Roman" w:cs="Times New Roman"/>
          <w:sz w:val="32"/>
          <w:szCs w:val="32"/>
        </w:rPr>
        <w:lastRenderedPageBreak/>
        <w:t>Решение позволяет использовать беспилотные летательные аппараты</w:t>
      </w:r>
      <w:r w:rsidR="00D7762F" w:rsidRPr="00D7762F">
        <w:rPr>
          <w:rFonts w:ascii="Times New Roman" w:hAnsi="Times New Roman" w:cs="Times New Roman"/>
          <w:sz w:val="32"/>
          <w:szCs w:val="32"/>
        </w:rPr>
        <w:t xml:space="preserve"> в экстремальных условиях, в первую очередь для мониторинга поверхности Земли, её загрязнения и наличия очагов возгорания. </w:t>
      </w:r>
      <w:proofErr w:type="spellStart"/>
      <w:r>
        <w:rPr>
          <w:rFonts w:ascii="Times New Roman" w:hAnsi="Times New Roman" w:cs="Times New Roman"/>
          <w:sz w:val="32"/>
          <w:szCs w:val="32"/>
        </w:rPr>
        <w:t>Беспилотник</w:t>
      </w:r>
      <w:proofErr w:type="spellEnd"/>
      <w:r w:rsidR="00D7762F" w:rsidRPr="00D7762F">
        <w:rPr>
          <w:rFonts w:ascii="Times New Roman" w:hAnsi="Times New Roman" w:cs="Times New Roman"/>
          <w:sz w:val="32"/>
          <w:szCs w:val="32"/>
        </w:rPr>
        <w:t xml:space="preserve"> с антенной сможет летать в условиях дымов пожаров, вьюг и метелей.</w:t>
      </w:r>
    </w:p>
    <w:p w:rsidR="00D7762F" w:rsidRPr="00D7762F" w:rsidRDefault="00D7762F" w:rsidP="00D7762F">
      <w:pPr>
        <w:shd w:val="clear" w:color="auto" w:fill="FFFFFF"/>
        <w:spacing w:after="0" w:line="240" w:lineRule="auto"/>
        <w:rPr>
          <w:rFonts w:ascii="Times New Roman" w:hAnsi="Times New Roman" w:cs="Times New Roman"/>
          <w:sz w:val="32"/>
          <w:szCs w:val="32"/>
        </w:rPr>
      </w:pPr>
      <w:r w:rsidRPr="00D7762F">
        <w:rPr>
          <w:rFonts w:ascii="Times New Roman" w:hAnsi="Times New Roman" w:cs="Times New Roman"/>
          <w:sz w:val="32"/>
          <w:szCs w:val="32"/>
        </w:rPr>
        <w:t xml:space="preserve">«Мы ориентируемся на работу в условиях пожаров, сильных песчаных бурь, если мы говорим об азиатских территориях. В сибирских </w:t>
      </w:r>
      <w:r w:rsidR="00710CDD">
        <w:rPr>
          <w:rFonts w:ascii="Times New Roman" w:hAnsi="Times New Roman" w:cs="Times New Roman"/>
          <w:sz w:val="32"/>
          <w:szCs w:val="32"/>
        </w:rPr>
        <w:t>широтах</w:t>
      </w:r>
      <w:r w:rsidRPr="00D7762F">
        <w:rPr>
          <w:rFonts w:ascii="Times New Roman" w:hAnsi="Times New Roman" w:cs="Times New Roman"/>
          <w:sz w:val="32"/>
          <w:szCs w:val="32"/>
        </w:rPr>
        <w:t xml:space="preserve"> это дымы лесных пожаров, вьюги и метели», </w:t>
      </w:r>
      <w:r w:rsidR="00710CDD">
        <w:rPr>
          <w:rFonts w:ascii="Times New Roman" w:hAnsi="Times New Roman" w:cs="Times New Roman"/>
          <w:sz w:val="32"/>
          <w:szCs w:val="32"/>
        </w:rPr>
        <w:t>—</w:t>
      </w:r>
      <w:r w:rsidRPr="00D7762F">
        <w:rPr>
          <w:rFonts w:ascii="Times New Roman" w:hAnsi="Times New Roman" w:cs="Times New Roman"/>
          <w:sz w:val="32"/>
          <w:szCs w:val="32"/>
        </w:rPr>
        <w:t xml:space="preserve"> </w:t>
      </w:r>
      <w:r w:rsidR="00710CDD">
        <w:rPr>
          <w:rFonts w:ascii="Times New Roman" w:hAnsi="Times New Roman" w:cs="Times New Roman"/>
          <w:sz w:val="32"/>
          <w:szCs w:val="32"/>
        </w:rPr>
        <w:t>расск</w:t>
      </w:r>
      <w:r w:rsidRPr="00D7762F">
        <w:rPr>
          <w:rFonts w:ascii="Times New Roman" w:hAnsi="Times New Roman" w:cs="Times New Roman"/>
          <w:sz w:val="32"/>
          <w:szCs w:val="32"/>
        </w:rPr>
        <w:t xml:space="preserve">азал </w:t>
      </w:r>
      <w:r w:rsidR="00710CDD">
        <w:rPr>
          <w:rFonts w:ascii="Times New Roman" w:hAnsi="Times New Roman" w:cs="Times New Roman"/>
          <w:sz w:val="32"/>
          <w:szCs w:val="32"/>
        </w:rPr>
        <w:t xml:space="preserve">А. </w:t>
      </w:r>
      <w:bookmarkStart w:id="0" w:name="_GoBack"/>
      <w:bookmarkEnd w:id="0"/>
      <w:r w:rsidRPr="00D7762F">
        <w:rPr>
          <w:rFonts w:ascii="Times New Roman" w:hAnsi="Times New Roman" w:cs="Times New Roman"/>
          <w:sz w:val="32"/>
          <w:szCs w:val="32"/>
        </w:rPr>
        <w:t>Горбачев.</w:t>
      </w:r>
    </w:p>
    <w:p w:rsidR="00D7762F" w:rsidRPr="00D7762F" w:rsidRDefault="00D7762F" w:rsidP="00D7762F">
      <w:pPr>
        <w:shd w:val="clear" w:color="auto" w:fill="FFFFFF"/>
        <w:spacing w:after="0" w:line="240" w:lineRule="auto"/>
        <w:rPr>
          <w:rFonts w:ascii="Times New Roman" w:hAnsi="Times New Roman" w:cs="Times New Roman"/>
          <w:b/>
          <w:sz w:val="32"/>
          <w:szCs w:val="32"/>
        </w:rPr>
      </w:pPr>
      <w:r w:rsidRPr="00D7762F">
        <w:rPr>
          <w:rFonts w:ascii="Times New Roman" w:hAnsi="Times New Roman" w:cs="Times New Roman"/>
          <w:sz w:val="32"/>
          <w:szCs w:val="32"/>
        </w:rPr>
        <w:t xml:space="preserve">Работа выполняется в рамках гранта РФФИ, полученного в 2020 году. Закончить научные исследования планируется весной 2022 года. </w:t>
      </w:r>
    </w:p>
    <w:p w:rsidR="007576DE" w:rsidRPr="00B50EDE" w:rsidRDefault="00124EB0" w:rsidP="00D7762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 w:rsidRPr="00782C5F">
        <w:rPr>
          <w:rFonts w:ascii="Times New Roman" w:eastAsia="Times New Roman" w:hAnsi="Times New Roman" w:cs="Times New Roman"/>
          <w:b/>
          <w:sz w:val="24"/>
          <w:szCs w:val="24"/>
        </w:rPr>
        <w:t>________</w:t>
      </w:r>
      <w:r w:rsidRPr="000870A4">
        <w:rPr>
          <w:rFonts w:ascii="Times New Roman" w:eastAsia="Times New Roman" w:hAnsi="Times New Roman" w:cs="Times New Roman"/>
          <w:b/>
          <w:sz w:val="24"/>
          <w:szCs w:val="24"/>
        </w:rPr>
        <w:t>__________________________________________</w:t>
      </w:r>
      <w:r w:rsidR="000870A4" w:rsidRPr="00B50EDE">
        <w:rPr>
          <w:rFonts w:ascii="Times New Roman" w:eastAsia="Times New Roman" w:hAnsi="Times New Roman" w:cs="Times New Roman"/>
          <w:b/>
          <w:sz w:val="24"/>
          <w:szCs w:val="24"/>
        </w:rPr>
        <w:t>_______________________</w:t>
      </w:r>
    </w:p>
    <w:p w:rsidR="00366A64" w:rsidRPr="00366A64" w:rsidRDefault="00366A64" w:rsidP="00124EB0">
      <w:pPr>
        <w:suppressAutoHyphens/>
        <w:spacing w:after="120" w:line="240" w:lineRule="auto"/>
        <w:rPr>
          <w:rFonts w:ascii="Arial" w:eastAsia="Calibri" w:hAnsi="Arial" w:cs="Arial"/>
          <w:sz w:val="24"/>
          <w:szCs w:val="24"/>
        </w:rPr>
      </w:pPr>
      <w:r w:rsidRPr="00366A64">
        <w:rPr>
          <w:rFonts w:ascii="Arial" w:eastAsia="Calibri" w:hAnsi="Arial" w:cs="Arial"/>
          <w:sz w:val="24"/>
          <w:szCs w:val="24"/>
        </w:rPr>
        <w:t>Для СМИ</w:t>
      </w:r>
    </w:p>
    <w:p w:rsidR="00366A64" w:rsidRPr="00366A64" w:rsidRDefault="00366A64" w:rsidP="00124EB0">
      <w:pPr>
        <w:suppressAutoHyphens/>
        <w:spacing w:after="120" w:line="240" w:lineRule="auto"/>
        <w:rPr>
          <w:rFonts w:ascii="Arial" w:eastAsia="Calibri" w:hAnsi="Arial" w:cs="Arial"/>
          <w:color w:val="0000FF"/>
          <w:sz w:val="20"/>
          <w:szCs w:val="20"/>
          <w:u w:val="single"/>
        </w:rPr>
      </w:pPr>
      <w:r w:rsidRPr="00366A64">
        <w:rPr>
          <w:rFonts w:ascii="Arial" w:eastAsia="Calibri" w:hAnsi="Arial" w:cs="Arial"/>
          <w:color w:val="0000FF"/>
          <w:sz w:val="20"/>
          <w:szCs w:val="20"/>
        </w:rPr>
        <w:t xml:space="preserve">Юрий Лобанов, пресс-секретарь, +7-923-143-50-65, </w:t>
      </w:r>
      <w:hyperlink r:id="rId7" w:history="1">
        <w:r w:rsidRPr="00366A64">
          <w:rPr>
            <w:rFonts w:ascii="Arial" w:eastAsia="Calibri" w:hAnsi="Arial" w:cs="Arial"/>
            <w:color w:val="0000FF"/>
            <w:sz w:val="20"/>
            <w:szCs w:val="20"/>
            <w:u w:val="single"/>
          </w:rPr>
          <w:t>is@nstu.ru</w:t>
        </w:r>
      </w:hyperlink>
    </w:p>
    <w:p w:rsidR="00366A64" w:rsidRPr="00366A64" w:rsidRDefault="00366A64" w:rsidP="00124EB0">
      <w:pPr>
        <w:suppressAutoHyphens/>
        <w:spacing w:after="120" w:line="240" w:lineRule="auto"/>
        <w:rPr>
          <w:rFonts w:ascii="Arial" w:eastAsia="Calibri" w:hAnsi="Arial" w:cs="Arial"/>
        </w:rPr>
      </w:pPr>
      <w:r w:rsidRPr="00366A64">
        <w:rPr>
          <w:rFonts w:ascii="Arial" w:eastAsia="Calibri" w:hAnsi="Arial" w:cs="Arial"/>
        </w:rPr>
        <w:t>____________________________________________</w:t>
      </w:r>
      <w:r w:rsidR="00FC4D98">
        <w:rPr>
          <w:rFonts w:ascii="Arial" w:eastAsia="Calibri" w:hAnsi="Arial" w:cs="Arial"/>
        </w:rPr>
        <w:t>_____________________________</w:t>
      </w:r>
    </w:p>
    <w:tbl>
      <w:tblPr>
        <w:tblW w:w="10103" w:type="dxa"/>
        <w:tblLook w:val="04A0" w:firstRow="1" w:lastRow="0" w:firstColumn="1" w:lastColumn="0" w:noHBand="0" w:noVBand="1"/>
      </w:tblPr>
      <w:tblGrid>
        <w:gridCol w:w="3190"/>
        <w:gridCol w:w="3722"/>
        <w:gridCol w:w="3191"/>
      </w:tblGrid>
      <w:tr w:rsidR="00366A64" w:rsidRPr="00366A64" w:rsidTr="00065784">
        <w:tc>
          <w:tcPr>
            <w:tcW w:w="3190" w:type="dxa"/>
            <w:shd w:val="clear" w:color="auto" w:fill="auto"/>
          </w:tcPr>
          <w:p w:rsidR="00366A64" w:rsidRPr="00366A64" w:rsidRDefault="00710CDD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hyperlink r:id="rId8" w:history="1">
              <w:r w:rsidR="00366A64" w:rsidRPr="00366A64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600" w:dyaOrig="588">
                  <v:shapetype id="_x0000_t75" coordsize="21600,21600" o:spt="75" o:preferrelative="t" path="m@4@5l@4@11@9@11@9@5xe" filled="f" stroked="f">
                    <v:stroke joinstyle="miter"/>
                    <v:formulas>
                      <v:f eqn="if lineDrawn pixelLineWidth 0"/>
                      <v:f eqn="sum @0 1 0"/>
                      <v:f eqn="sum 0 0 @1"/>
                      <v:f eqn="prod @2 1 2"/>
                      <v:f eqn="prod @3 21600 pixelWidth"/>
                      <v:f eqn="prod @3 21600 pixelHeight"/>
                      <v:f eqn="sum @0 0 1"/>
                      <v:f eqn="prod @6 1 2"/>
                      <v:f eqn="prod @7 21600 pixelWidth"/>
                      <v:f eqn="sum @8 21600 0"/>
                      <v:f eqn="prod @7 21600 pixelHeight"/>
                      <v:f eqn="sum @10 21600 0"/>
                    </v:formulas>
                    <v:path o:extrusionok="f" gradientshapeok="t" o:connecttype="rect"/>
                    <o:lock v:ext="edit" aspectratio="t"/>
                  </v:shapetype>
                  <v:shape id="_x0000_i1025" type="#_x0000_t75" style="width:12pt;height:11.25pt" o:ole="">
                    <v:imagedata r:id="rId9" o:title=""/>
                  </v:shape>
                  <o:OLEObject Type="Embed" ProgID="PBrush" ShapeID="_x0000_i1025" DrawAspect="Content" ObjectID="_1679470605" r:id="rId10"/>
                </w:object>
              </w:r>
            </w:hyperlink>
            <w:hyperlink r:id="rId11" w:history="1"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twitter.com/</w:t>
              </w:r>
              <w:proofErr w:type="spellStart"/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nstu_news</w:t>
              </w:r>
              <w:proofErr w:type="spellEnd"/>
            </w:hyperlink>
          </w:p>
          <w:p w:rsidR="00366A64" w:rsidRPr="00366A64" w:rsidRDefault="00710CDD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hyperlink r:id="rId12" w:history="1">
              <w:r w:rsidR="00366A64" w:rsidRPr="00366A64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2256" w:dyaOrig="2292">
                  <v:shape id="_x0000_i1026" type="#_x0000_t75" style="width:12pt;height:12pt" o:ole="">
                    <v:imagedata r:id="rId13" o:title=""/>
                  </v:shape>
                  <o:OLEObject Type="Embed" ProgID="PBrush" ShapeID="_x0000_i1026" DrawAspect="Content" ObjectID="_1679470606" r:id="rId14"/>
                </w:object>
              </w:r>
            </w:hyperlink>
            <w:hyperlink r:id="rId15" w:history="1"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vk.com/</w:t>
              </w:r>
              <w:proofErr w:type="spellStart"/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nstu_vk</w:t>
              </w:r>
              <w:proofErr w:type="spellEnd"/>
            </w:hyperlink>
          </w:p>
          <w:p w:rsidR="00366A64" w:rsidRPr="00366A64" w:rsidRDefault="00710CDD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hyperlink r:id="rId16" w:history="1">
              <w:r w:rsidR="00366A64" w:rsidRPr="00366A64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624" w:dyaOrig="588">
                  <v:shape id="_x0000_i1027" type="#_x0000_t75" style="width:11.25pt;height:11.25pt" o:ole="">
                    <v:imagedata r:id="rId17" o:title="" cropbottom="3561f" cropleft="2836f" cropright="4516f"/>
                  </v:shape>
                  <o:OLEObject Type="Embed" ProgID="PBrush" ShapeID="_x0000_i1027" DrawAspect="Content" ObjectID="_1679470607" r:id="rId18"/>
                </w:object>
              </w:r>
            </w:hyperlink>
            <w:hyperlink r:id="rId19" w:history="1"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facebook.com/</w:t>
              </w:r>
              <w:proofErr w:type="spellStart"/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nstunovosti</w:t>
              </w:r>
              <w:proofErr w:type="spellEnd"/>
            </w:hyperlink>
          </w:p>
        </w:tc>
        <w:tc>
          <w:tcPr>
            <w:tcW w:w="3722" w:type="dxa"/>
            <w:shd w:val="clear" w:color="auto" w:fill="auto"/>
          </w:tcPr>
          <w:p w:rsidR="00366A64" w:rsidRPr="00366A64" w:rsidRDefault="00366A64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 w:rsidRPr="00366A64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7" name="Рисунок 7" descr="&amp;Kcy;&amp;acy;&amp;rcy;&amp;tcy;&amp;icy;&amp;ncy;&amp;kcy;&amp;icy; &amp;pcy;&amp;ocy; &amp;zcy;&amp;acy;&amp;pcy;&amp;rcy;&amp;ocy;&amp;scy;&amp;ucy; &amp;icy;&amp;kcy;&amp;ocy;&amp;ncy;&amp;kcy;&amp;acy; &amp;yucy;&amp;tcy;&amp;ucy;&amp;bcy;">
                    <a:hlinkClick xmlns:a="http://schemas.openxmlformats.org/drawingml/2006/main" r:id="rId20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4" descr="&amp;Kcy;&amp;acy;&amp;rcy;&amp;tcy;&amp;icy;&amp;ncy;&amp;kcy;&amp;icy; &amp;pcy;&amp;ocy; &amp;zcy;&amp;acy;&amp;pcy;&amp;rcy;&amp;ocy;&amp;scy;&amp;ucy; &amp;icy;&amp;kcy;&amp;ocy;&amp;ncy;&amp;kcy;&amp;acy; &amp;yucy;&amp;tcy;&amp;ucy;&amp;b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5617" t="5890" r="5959" b="5959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2" w:history="1"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youtube.com/user/</w:t>
              </w:r>
              <w:proofErr w:type="spellStart"/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VideoNSTU</w:t>
              </w:r>
              <w:proofErr w:type="spellEnd"/>
            </w:hyperlink>
          </w:p>
          <w:p w:rsidR="00366A64" w:rsidRPr="00366A64" w:rsidRDefault="00366A64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 w:rsidRPr="00366A64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8" name="Рисунок 8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>
                    <a:hlinkClick xmlns:a="http://schemas.openxmlformats.org/drawingml/2006/main" r:id="rId23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24686" t="24654" r="24588" b="2429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5" w:history="1"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instagram.com/</w:t>
              </w:r>
              <w:proofErr w:type="spellStart"/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nstu_online</w:t>
              </w:r>
              <w:proofErr w:type="spellEnd"/>
            </w:hyperlink>
            <w:r w:rsidRPr="00366A64"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  <w:br/>
            </w:r>
            <w:r w:rsidRPr="00366A64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9" name="Рисунок 9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>
                    <a:hlinkClick xmlns:a="http://schemas.openxmlformats.org/drawingml/2006/main" r:id="rId26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6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4953" t="4402" r="4913" b="546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8" w:history="1"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nstu.ru/fotobank</w:t>
              </w:r>
            </w:hyperlink>
            <w:hyperlink r:id="rId29" w:history="1">
              <w:r w:rsidRPr="00366A64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2400" w:dyaOrig="2328">
                  <v:shape id="_x0000_i1028" type="#_x0000_t75" style="width:12pt;height:11.25pt" o:ole="">
                    <v:imagedata r:id="rId30" o:title=""/>
                  </v:shape>
                  <o:OLEObject Type="Embed" ProgID="PBrush" ShapeID="_x0000_i1028" DrawAspect="Content" ObjectID="_1679470608" r:id="rId31"/>
                </w:object>
              </w:r>
            </w:hyperlink>
            <w:hyperlink r:id="rId32" w:history="1"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nstu.ru/video</w:t>
              </w:r>
            </w:hyperlink>
          </w:p>
        </w:tc>
        <w:tc>
          <w:tcPr>
            <w:tcW w:w="3191" w:type="dxa"/>
            <w:shd w:val="clear" w:color="auto" w:fill="auto"/>
          </w:tcPr>
          <w:p w:rsidR="00366A64" w:rsidRPr="00366A64" w:rsidRDefault="00710CDD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hyperlink r:id="rId33" w:history="1">
              <w:r w:rsidR="00366A64" w:rsidRPr="00366A64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5400" w:dyaOrig="5448">
                  <v:shape id="_x0000_i1029" type="#_x0000_t75" style="width:11.25pt;height:12pt" o:ole="">
                    <v:imagedata r:id="rId34" o:title=""/>
                  </v:shape>
                  <o:OLEObject Type="Embed" ProgID="PBrush" ShapeID="_x0000_i1029" DrawAspect="Content" ObjectID="_1679470609" r:id="rId35"/>
                </w:object>
              </w:r>
            </w:hyperlink>
            <w:hyperlink r:id="rId36" w:history="1"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nstu.ru/news</w:t>
              </w:r>
            </w:hyperlink>
          </w:p>
          <w:p w:rsidR="00366A64" w:rsidRPr="00366A64" w:rsidRDefault="00366A64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 w:rsidRPr="00366A64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42875"/>
                  <wp:effectExtent l="0" t="0" r="0" b="9525"/>
                  <wp:docPr id="10" name="Рисунок 10">
                    <a:hlinkClick xmlns:a="http://schemas.openxmlformats.org/drawingml/2006/main" r:id="rId37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39" w:history="1"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</w:t>
              </w:r>
              <w:proofErr w:type="spellStart"/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pressreleases</w:t>
              </w:r>
              <w:proofErr w:type="spellEnd"/>
            </w:hyperlink>
          </w:p>
          <w:p w:rsidR="00366A64" w:rsidRPr="00366A64" w:rsidRDefault="00366A64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 w:rsidRPr="00366A64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11" name="Рисунок 11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>
                    <a:hlinkClick xmlns:a="http://schemas.openxmlformats.org/drawingml/2006/main" r:id="rId40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10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6235" t="4796" r="5995" b="7195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42" w:history="1"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nstu.ru/is</w:t>
              </w:r>
            </w:hyperlink>
          </w:p>
        </w:tc>
      </w:tr>
    </w:tbl>
    <w:p w:rsidR="007576DE" w:rsidRDefault="007576DE" w:rsidP="00124EB0">
      <w:pPr>
        <w:suppressAutoHyphens/>
        <w:rPr>
          <w:rFonts w:ascii="Times New Roman" w:eastAsia="Times New Roman" w:hAnsi="Times New Roman" w:cs="Times New Roman"/>
          <w:sz w:val="28"/>
          <w:szCs w:val="28"/>
        </w:rPr>
      </w:pPr>
    </w:p>
    <w:sectPr w:rsidR="007576DE" w:rsidSect="0021389C">
      <w:pgSz w:w="11906" w:h="16838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E217F98"/>
    <w:multiLevelType w:val="multilevel"/>
    <w:tmpl w:val="89367F3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1FF81D7E"/>
    <w:multiLevelType w:val="hybridMultilevel"/>
    <w:tmpl w:val="67E659A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BB80B9A"/>
    <w:multiLevelType w:val="multilevel"/>
    <w:tmpl w:val="986CF9B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70369B7D"/>
    <w:rsid w:val="00016B03"/>
    <w:rsid w:val="000870A4"/>
    <w:rsid w:val="00097783"/>
    <w:rsid w:val="000C220D"/>
    <w:rsid w:val="000D18E6"/>
    <w:rsid w:val="000F6C1A"/>
    <w:rsid w:val="00124EB0"/>
    <w:rsid w:val="00137DD9"/>
    <w:rsid w:val="001534EB"/>
    <w:rsid w:val="001A5277"/>
    <w:rsid w:val="001A60A3"/>
    <w:rsid w:val="001B5CC7"/>
    <w:rsid w:val="001C1065"/>
    <w:rsid w:val="001C4773"/>
    <w:rsid w:val="001D426A"/>
    <w:rsid w:val="001E7B98"/>
    <w:rsid w:val="0021389C"/>
    <w:rsid w:val="002330FA"/>
    <w:rsid w:val="00270BFD"/>
    <w:rsid w:val="00273F29"/>
    <w:rsid w:val="00274B05"/>
    <w:rsid w:val="002B1E29"/>
    <w:rsid w:val="002B5B14"/>
    <w:rsid w:val="002D3C38"/>
    <w:rsid w:val="002F618D"/>
    <w:rsid w:val="003248D5"/>
    <w:rsid w:val="00330FA3"/>
    <w:rsid w:val="00346DF3"/>
    <w:rsid w:val="00366A64"/>
    <w:rsid w:val="00402918"/>
    <w:rsid w:val="00443A02"/>
    <w:rsid w:val="00451CFA"/>
    <w:rsid w:val="00490B87"/>
    <w:rsid w:val="00504DDD"/>
    <w:rsid w:val="00523960"/>
    <w:rsid w:val="00537F62"/>
    <w:rsid w:val="00596D7C"/>
    <w:rsid w:val="005A640D"/>
    <w:rsid w:val="005B0368"/>
    <w:rsid w:val="00644E8E"/>
    <w:rsid w:val="006633CB"/>
    <w:rsid w:val="0067264D"/>
    <w:rsid w:val="00687AF1"/>
    <w:rsid w:val="0069562C"/>
    <w:rsid w:val="006C04E2"/>
    <w:rsid w:val="006C724C"/>
    <w:rsid w:val="006D187A"/>
    <w:rsid w:val="006D3174"/>
    <w:rsid w:val="006E6976"/>
    <w:rsid w:val="00710CDD"/>
    <w:rsid w:val="00714F30"/>
    <w:rsid w:val="007576DE"/>
    <w:rsid w:val="00782C5F"/>
    <w:rsid w:val="007A0D28"/>
    <w:rsid w:val="007D24A4"/>
    <w:rsid w:val="007F2314"/>
    <w:rsid w:val="008005E5"/>
    <w:rsid w:val="0082153F"/>
    <w:rsid w:val="008927F4"/>
    <w:rsid w:val="00893BDF"/>
    <w:rsid w:val="00897A22"/>
    <w:rsid w:val="008A4E56"/>
    <w:rsid w:val="008D0DE8"/>
    <w:rsid w:val="0092172C"/>
    <w:rsid w:val="009459CA"/>
    <w:rsid w:val="009459FE"/>
    <w:rsid w:val="0095134E"/>
    <w:rsid w:val="00984C96"/>
    <w:rsid w:val="009A1474"/>
    <w:rsid w:val="009A1535"/>
    <w:rsid w:val="009A30D4"/>
    <w:rsid w:val="009C5F38"/>
    <w:rsid w:val="009D4420"/>
    <w:rsid w:val="009F2236"/>
    <w:rsid w:val="00A37338"/>
    <w:rsid w:val="00A61881"/>
    <w:rsid w:val="00A66FE6"/>
    <w:rsid w:val="00AF310F"/>
    <w:rsid w:val="00B023C9"/>
    <w:rsid w:val="00B30C6A"/>
    <w:rsid w:val="00B50EDE"/>
    <w:rsid w:val="00B80D50"/>
    <w:rsid w:val="00C015BC"/>
    <w:rsid w:val="00C10AAE"/>
    <w:rsid w:val="00C14F65"/>
    <w:rsid w:val="00C335EB"/>
    <w:rsid w:val="00C5691E"/>
    <w:rsid w:val="00C56F97"/>
    <w:rsid w:val="00C619D1"/>
    <w:rsid w:val="00C80F23"/>
    <w:rsid w:val="00CB2B05"/>
    <w:rsid w:val="00CD5D64"/>
    <w:rsid w:val="00CE469F"/>
    <w:rsid w:val="00D01FD0"/>
    <w:rsid w:val="00D02648"/>
    <w:rsid w:val="00D2171A"/>
    <w:rsid w:val="00D466C5"/>
    <w:rsid w:val="00D5024C"/>
    <w:rsid w:val="00D66600"/>
    <w:rsid w:val="00D7762F"/>
    <w:rsid w:val="00D92EA5"/>
    <w:rsid w:val="00DB1A52"/>
    <w:rsid w:val="00E16C58"/>
    <w:rsid w:val="00E2553D"/>
    <w:rsid w:val="00E430CD"/>
    <w:rsid w:val="00E803F4"/>
    <w:rsid w:val="00E94BC8"/>
    <w:rsid w:val="00F035D9"/>
    <w:rsid w:val="00F230AF"/>
    <w:rsid w:val="00F50EE2"/>
    <w:rsid w:val="00F54F2F"/>
    <w:rsid w:val="00F85518"/>
    <w:rsid w:val="00FA5DA0"/>
    <w:rsid w:val="00FC4D98"/>
    <w:rsid w:val="00FC7B38"/>
    <w:rsid w:val="23E2D93B"/>
    <w:rsid w:val="70369B7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1"/>
    <o:shapelayout v:ext="edit">
      <o:idmap v:ext="edit" data="1"/>
    </o:shapelayout>
  </w:shapeDefaults>
  <w:decimalSymbol w:val=","/>
  <w:listSeparator w:val=";"/>
  <w14:docId w14:val="77269674"/>
  <w15:docId w15:val="{080B1009-930C-4E15-BEB2-DDE2D8C0B2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1389C"/>
  </w:style>
  <w:style w:type="paragraph" w:styleId="1">
    <w:name w:val="heading 1"/>
    <w:basedOn w:val="a"/>
    <w:link w:val="10"/>
    <w:uiPriority w:val="9"/>
    <w:qFormat/>
    <w:rsid w:val="00523960"/>
    <w:pPr>
      <w:shd w:val="clear" w:color="auto" w:fill="FFFFFF"/>
      <w:spacing w:after="183" w:line="240" w:lineRule="auto"/>
      <w:outlineLvl w:val="0"/>
    </w:pPr>
    <w:rPr>
      <w:rFonts w:ascii="Times New Roman" w:eastAsia="Times New Roman" w:hAnsi="Times New Roman" w:cs="Times New Roman"/>
      <w:bCs/>
      <w:color w:val="000000"/>
      <w:spacing w:val="5"/>
      <w:kern w:val="36"/>
      <w:sz w:val="28"/>
      <w:szCs w:val="28"/>
      <w:lang w:eastAsia="ru-RU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F035D9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472C4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msonormalmrcssattr">
    <w:name w:val="msonormal_mr_css_attr"/>
    <w:basedOn w:val="a"/>
    <w:rsid w:val="00C80F2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3">
    <w:name w:val="Hyperlink"/>
    <w:basedOn w:val="a0"/>
    <w:uiPriority w:val="99"/>
    <w:unhideWhenUsed/>
    <w:rsid w:val="002330FA"/>
    <w:rPr>
      <w:color w:val="0000FF"/>
      <w:u w:val="single"/>
    </w:rPr>
  </w:style>
  <w:style w:type="paragraph" w:styleId="a4">
    <w:name w:val="header"/>
    <w:basedOn w:val="a"/>
    <w:link w:val="a5"/>
    <w:uiPriority w:val="99"/>
    <w:unhideWhenUsed/>
    <w:rsid w:val="00366A64"/>
    <w:pPr>
      <w:tabs>
        <w:tab w:val="center" w:pos="4677"/>
        <w:tab w:val="right" w:pos="9355"/>
      </w:tabs>
      <w:spacing w:after="0" w:line="240" w:lineRule="auto"/>
    </w:pPr>
    <w:rPr>
      <w:rFonts w:ascii="Calibri" w:eastAsia="Times New Roman" w:hAnsi="Calibri" w:cs="Times New Roman"/>
      <w:lang w:eastAsia="ru-RU"/>
    </w:rPr>
  </w:style>
  <w:style w:type="character" w:customStyle="1" w:styleId="a5">
    <w:name w:val="Верхний колонтитул Знак"/>
    <w:basedOn w:val="a0"/>
    <w:link w:val="a4"/>
    <w:uiPriority w:val="99"/>
    <w:rsid w:val="00366A64"/>
    <w:rPr>
      <w:rFonts w:ascii="Calibri" w:eastAsia="Times New Roman" w:hAnsi="Calibri" w:cs="Times New Roman"/>
      <w:lang w:eastAsia="ru-RU"/>
    </w:rPr>
  </w:style>
  <w:style w:type="paragraph" w:styleId="a6">
    <w:name w:val="Balloon Text"/>
    <w:basedOn w:val="a"/>
    <w:link w:val="a7"/>
    <w:uiPriority w:val="99"/>
    <w:semiHidden/>
    <w:unhideWhenUsed/>
    <w:rsid w:val="00124EB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124EB0"/>
    <w:rPr>
      <w:rFonts w:ascii="Tahoma" w:hAnsi="Tahoma" w:cs="Tahoma"/>
      <w:sz w:val="16"/>
      <w:szCs w:val="16"/>
    </w:rPr>
  </w:style>
  <w:style w:type="character" w:customStyle="1" w:styleId="10">
    <w:name w:val="Заголовок 1 Знак"/>
    <w:basedOn w:val="a0"/>
    <w:link w:val="1"/>
    <w:uiPriority w:val="9"/>
    <w:rsid w:val="00523960"/>
    <w:rPr>
      <w:rFonts w:ascii="Times New Roman" w:eastAsia="Times New Roman" w:hAnsi="Times New Roman" w:cs="Times New Roman"/>
      <w:bCs/>
      <w:color w:val="000000"/>
      <w:spacing w:val="5"/>
      <w:kern w:val="36"/>
      <w:sz w:val="28"/>
      <w:szCs w:val="28"/>
      <w:shd w:val="clear" w:color="auto" w:fill="FFFFFF"/>
      <w:lang w:eastAsia="ru-RU"/>
    </w:rPr>
  </w:style>
  <w:style w:type="character" w:customStyle="1" w:styleId="item-category-news">
    <w:name w:val="item-category-news"/>
    <w:basedOn w:val="a0"/>
    <w:rsid w:val="002F618D"/>
  </w:style>
  <w:style w:type="paragraph" w:styleId="a8">
    <w:name w:val="Normal (Web)"/>
    <w:basedOn w:val="a"/>
    <w:uiPriority w:val="99"/>
    <w:unhideWhenUsed/>
    <w:rsid w:val="002F618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image-source">
    <w:name w:val="image-source"/>
    <w:basedOn w:val="a0"/>
    <w:rsid w:val="002F618D"/>
  </w:style>
  <w:style w:type="paragraph" w:customStyle="1" w:styleId="rtejustify">
    <w:name w:val="rtejustify"/>
    <w:basedOn w:val="a"/>
    <w:rsid w:val="00FC4D9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9">
    <w:name w:val="Emphasis"/>
    <w:basedOn w:val="a0"/>
    <w:uiPriority w:val="20"/>
    <w:qFormat/>
    <w:rsid w:val="00FC4D98"/>
    <w:rPr>
      <w:i/>
      <w:iCs/>
    </w:rPr>
  </w:style>
  <w:style w:type="character" w:styleId="aa">
    <w:name w:val="Strong"/>
    <w:basedOn w:val="a0"/>
    <w:uiPriority w:val="22"/>
    <w:qFormat/>
    <w:rsid w:val="00FC4D98"/>
    <w:rPr>
      <w:b/>
      <w:bCs/>
    </w:rPr>
  </w:style>
  <w:style w:type="character" w:customStyle="1" w:styleId="30">
    <w:name w:val="Заголовок 3 Знак"/>
    <w:basedOn w:val="a0"/>
    <w:link w:val="3"/>
    <w:uiPriority w:val="9"/>
    <w:semiHidden/>
    <w:rsid w:val="00F035D9"/>
    <w:rPr>
      <w:rFonts w:asciiTheme="majorHAnsi" w:eastAsiaTheme="majorEastAsia" w:hAnsiTheme="majorHAnsi" w:cstheme="majorBidi"/>
      <w:b/>
      <w:bCs/>
      <w:color w:val="4472C4" w:themeColor="accent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86998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074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301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82466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9093585">
          <w:marLeft w:val="0"/>
          <w:marRight w:val="0"/>
          <w:marTop w:val="0"/>
          <w:marBottom w:val="203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111524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151860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588129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165840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43773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22145434">
          <w:marLeft w:val="0"/>
          <w:marRight w:val="0"/>
          <w:marTop w:val="20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2365768">
              <w:marLeft w:val="0"/>
              <w:marRight w:val="0"/>
              <w:marTop w:val="203"/>
              <w:marBottom w:val="203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487905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206816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1624662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09069367">
                              <w:marLeft w:val="0"/>
                              <w:marRight w:val="152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7966400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963005980">
                              <w:marLeft w:val="0"/>
                              <w:marRight w:val="59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2761359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90678712">
                                      <w:marLeft w:val="0"/>
                                      <w:marRight w:val="0"/>
                                      <w:marTop w:val="117"/>
                                      <w:marBottom w:val="2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50834553">
                                      <w:marLeft w:val="0"/>
                                      <w:marRight w:val="0"/>
                                      <w:marTop w:val="51"/>
                                      <w:marBottom w:val="51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140756190">
                                      <w:marLeft w:val="0"/>
                                      <w:marRight w:val="0"/>
                                      <w:marTop w:val="59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5927345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2495473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8543122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541413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599601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30362897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89320349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11405979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181819958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01857969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58742391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695645138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574631451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203203020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  <w:div w:id="408577963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  <w:div w:id="832916541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single" w:sz="4" w:space="6" w:color="FFFFFF"/>
                                                                    <w:left w:val="single" w:sz="4" w:space="3" w:color="FFFFFF"/>
                                                                    <w:bottom w:val="single" w:sz="4" w:space="6" w:color="FFFFFF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11850007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1644583338">
              <w:blockQuote w:val="1"/>
              <w:marLeft w:val="0"/>
              <w:marRight w:val="0"/>
              <w:marTop w:val="101"/>
              <w:marBottom w:val="101"/>
              <w:divBdr>
                <w:top w:val="none" w:sz="0" w:space="0" w:color="auto"/>
                <w:left w:val="single" w:sz="18" w:space="0" w:color="EF7F1A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70518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3.png"/><Relationship Id="rId18" Type="http://schemas.openxmlformats.org/officeDocument/2006/relationships/oleObject" Target="embeddings/oleObject3.bin"/><Relationship Id="rId26" Type="http://schemas.openxmlformats.org/officeDocument/2006/relationships/hyperlink" Target="http://www.nstu.ru/fotobank/" TargetMode="External"/><Relationship Id="rId39" Type="http://schemas.openxmlformats.org/officeDocument/2006/relationships/hyperlink" Target="http://www.nstu.ru/pressreleases" TargetMode="External"/><Relationship Id="rId21" Type="http://schemas.openxmlformats.org/officeDocument/2006/relationships/image" Target="media/image5.png"/><Relationship Id="rId34" Type="http://schemas.openxmlformats.org/officeDocument/2006/relationships/image" Target="media/image9.png"/><Relationship Id="rId42" Type="http://schemas.openxmlformats.org/officeDocument/2006/relationships/hyperlink" Target="http://nstu.ru/is" TargetMode="External"/><Relationship Id="rId7" Type="http://schemas.openxmlformats.org/officeDocument/2006/relationships/hyperlink" Target="mailto:is@nstu.ru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s://www.facebook.com/nstunovosti/" TargetMode="External"/><Relationship Id="rId20" Type="http://schemas.openxmlformats.org/officeDocument/2006/relationships/hyperlink" Target="https://www.youtube.com/user/VideoNSTU" TargetMode="External"/><Relationship Id="rId29" Type="http://schemas.openxmlformats.org/officeDocument/2006/relationships/hyperlink" Target="http://www.nstu.ru/video/" TargetMode="External"/><Relationship Id="rId41" Type="http://schemas.openxmlformats.org/officeDocument/2006/relationships/image" Target="media/image11.png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1" Type="http://schemas.openxmlformats.org/officeDocument/2006/relationships/hyperlink" Target="https://twitter.com/nstu_news" TargetMode="External"/><Relationship Id="rId24" Type="http://schemas.openxmlformats.org/officeDocument/2006/relationships/image" Target="media/image6.jpeg"/><Relationship Id="rId32" Type="http://schemas.openxmlformats.org/officeDocument/2006/relationships/hyperlink" Target="http://www.nstu.ru/video/" TargetMode="External"/><Relationship Id="rId37" Type="http://schemas.openxmlformats.org/officeDocument/2006/relationships/hyperlink" Target="http://www.nstu.ru/pressreleases" TargetMode="External"/><Relationship Id="rId40" Type="http://schemas.openxmlformats.org/officeDocument/2006/relationships/hyperlink" Target="http://nstu.ru/is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s://vk.com/nstu_vk" TargetMode="External"/><Relationship Id="rId23" Type="http://schemas.openxmlformats.org/officeDocument/2006/relationships/hyperlink" Target="https://www.instagram.com/nstu_online/" TargetMode="External"/><Relationship Id="rId28" Type="http://schemas.openxmlformats.org/officeDocument/2006/relationships/hyperlink" Target="http://www.nstu.ru/fotobank/" TargetMode="External"/><Relationship Id="rId36" Type="http://schemas.openxmlformats.org/officeDocument/2006/relationships/hyperlink" Target="http://www.nstu.ru/news" TargetMode="External"/><Relationship Id="rId10" Type="http://schemas.openxmlformats.org/officeDocument/2006/relationships/oleObject" Target="embeddings/oleObject1.bin"/><Relationship Id="rId19" Type="http://schemas.openxmlformats.org/officeDocument/2006/relationships/hyperlink" Target="https://www.facebook.com/nstunovosti/" TargetMode="External"/><Relationship Id="rId31" Type="http://schemas.openxmlformats.org/officeDocument/2006/relationships/oleObject" Target="embeddings/oleObject4.bin"/><Relationship Id="rId44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oleObject" Target="embeddings/oleObject2.bin"/><Relationship Id="rId22" Type="http://schemas.openxmlformats.org/officeDocument/2006/relationships/hyperlink" Target="https://www.youtube.com/user/VideoNSTU" TargetMode="External"/><Relationship Id="rId27" Type="http://schemas.openxmlformats.org/officeDocument/2006/relationships/image" Target="media/image7.jpeg"/><Relationship Id="rId30" Type="http://schemas.openxmlformats.org/officeDocument/2006/relationships/image" Target="media/image8.png"/><Relationship Id="rId35" Type="http://schemas.openxmlformats.org/officeDocument/2006/relationships/oleObject" Target="embeddings/oleObject5.bin"/><Relationship Id="rId43" Type="http://schemas.openxmlformats.org/officeDocument/2006/relationships/fontTable" Target="fontTable.xml"/><Relationship Id="rId8" Type="http://schemas.openxmlformats.org/officeDocument/2006/relationships/hyperlink" Target="https://twitter.com/nstu_news" TargetMode="External"/><Relationship Id="rId3" Type="http://schemas.openxmlformats.org/officeDocument/2006/relationships/styles" Target="styles.xml"/><Relationship Id="rId12" Type="http://schemas.openxmlformats.org/officeDocument/2006/relationships/hyperlink" Target="https://vk.com/nstu_vk" TargetMode="External"/><Relationship Id="rId17" Type="http://schemas.openxmlformats.org/officeDocument/2006/relationships/image" Target="media/image4.png"/><Relationship Id="rId25" Type="http://schemas.openxmlformats.org/officeDocument/2006/relationships/hyperlink" Target="https://www.instagram.com/nstu_online/" TargetMode="External"/><Relationship Id="rId33" Type="http://schemas.openxmlformats.org/officeDocument/2006/relationships/hyperlink" Target="http://www.nstu.ru/news" TargetMode="External"/><Relationship Id="rId38" Type="http://schemas.openxmlformats.org/officeDocument/2006/relationships/image" Target="media/image10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B892318-4D38-4556-815C-A1C84553316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482</Words>
  <Characters>2752</Characters>
  <Application>Microsoft Office Word</Application>
  <DocSecurity>0</DocSecurity>
  <Lines>22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Руслан Курбанов</dc:creator>
  <cp:lastModifiedBy>ISh</cp:lastModifiedBy>
  <cp:revision>4</cp:revision>
  <dcterms:created xsi:type="dcterms:W3CDTF">2021-04-08T09:36:00Z</dcterms:created>
  <dcterms:modified xsi:type="dcterms:W3CDTF">2021-04-09T03:50:00Z</dcterms:modified>
</cp:coreProperties>
</file>