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D0782" w14:textId="31727861" w:rsidR="009E7EC4" w:rsidRDefault="009E7EC4" w:rsidP="005A01BF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  <w:lang w:eastAsia="ru-RU"/>
        </w:rPr>
        <w:drawing>
          <wp:inline distT="0" distB="0" distL="0" distR="0" wp14:anchorId="0C9510E7" wp14:editId="49CBFB3F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734896" w14:textId="77777777" w:rsidR="009E7EC4" w:rsidRDefault="009E7EC4" w:rsidP="005A01BF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14:paraId="5F7BA4D9" w14:textId="754FCCD7" w:rsidR="009E7EC4" w:rsidRPr="009E7EC4" w:rsidRDefault="009E7EC4" w:rsidP="005A01B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E7EC4">
        <w:rPr>
          <w:rFonts w:ascii="Times New Roman" w:hAnsi="Times New Roman" w:cs="Times New Roman"/>
          <w:b/>
          <w:bCs/>
          <w:sz w:val="24"/>
          <w:szCs w:val="24"/>
        </w:rPr>
        <w:t>22 февраля 2022 года</w:t>
      </w:r>
    </w:p>
    <w:p w14:paraId="63287938" w14:textId="77777777" w:rsidR="009E7EC4" w:rsidRPr="009E7EC4" w:rsidRDefault="009E7EC4" w:rsidP="005A01B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E7EC4">
        <w:rPr>
          <w:rFonts w:ascii="Times New Roman" w:hAnsi="Times New Roman" w:cs="Times New Roman"/>
          <w:b/>
          <w:bCs/>
          <w:sz w:val="24"/>
          <w:szCs w:val="24"/>
        </w:rPr>
        <w:t>Пресс-релиз</w:t>
      </w:r>
    </w:p>
    <w:p w14:paraId="1D3AD6D1" w14:textId="77777777" w:rsidR="009E7EC4" w:rsidRDefault="009E7EC4" w:rsidP="005A01BF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14:paraId="189D83A7" w14:textId="22BF3AAD" w:rsidR="0005104F" w:rsidRPr="005A01BF" w:rsidRDefault="004A4507" w:rsidP="005A01BF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5A01BF">
        <w:rPr>
          <w:rFonts w:ascii="Times New Roman" w:hAnsi="Times New Roman" w:cs="Times New Roman"/>
          <w:b/>
          <w:bCs/>
          <w:sz w:val="32"/>
          <w:szCs w:val="32"/>
        </w:rPr>
        <w:t xml:space="preserve">На </w:t>
      </w:r>
      <w:r w:rsidR="005A01BF" w:rsidRPr="005A01BF">
        <w:rPr>
          <w:rFonts w:ascii="Times New Roman" w:hAnsi="Times New Roman" w:cs="Times New Roman"/>
          <w:b/>
          <w:bCs/>
          <w:sz w:val="32"/>
          <w:szCs w:val="32"/>
        </w:rPr>
        <w:t>Первом</w:t>
      </w:r>
      <w:r w:rsidRPr="005A01BF">
        <w:rPr>
          <w:rFonts w:ascii="Times New Roman" w:hAnsi="Times New Roman" w:cs="Times New Roman"/>
          <w:b/>
          <w:bCs/>
          <w:sz w:val="32"/>
          <w:szCs w:val="32"/>
        </w:rPr>
        <w:t xml:space="preserve"> канале покажут фильм об Александре Невском по сценарию преподавателя </w:t>
      </w:r>
      <w:r w:rsidR="00F77C3D" w:rsidRPr="005A01BF">
        <w:rPr>
          <w:rFonts w:ascii="Times New Roman" w:hAnsi="Times New Roman" w:cs="Times New Roman"/>
          <w:b/>
          <w:bCs/>
          <w:sz w:val="32"/>
          <w:szCs w:val="32"/>
        </w:rPr>
        <w:t>НГТУ</w:t>
      </w:r>
      <w:r w:rsidR="005A01BF" w:rsidRPr="005A01BF">
        <w:rPr>
          <w:rFonts w:ascii="Times New Roman" w:hAnsi="Times New Roman" w:cs="Times New Roman"/>
          <w:b/>
          <w:bCs/>
          <w:sz w:val="32"/>
          <w:szCs w:val="32"/>
        </w:rPr>
        <w:t xml:space="preserve"> НЭТИ</w:t>
      </w:r>
    </w:p>
    <w:p w14:paraId="30DCED97" w14:textId="41EF4620" w:rsidR="004A4507" w:rsidRPr="005A01BF" w:rsidRDefault="004A4507" w:rsidP="005A01BF">
      <w:pPr>
        <w:rPr>
          <w:rFonts w:ascii="Times New Roman" w:hAnsi="Times New Roman" w:cs="Times New Roman"/>
          <w:sz w:val="32"/>
          <w:szCs w:val="32"/>
        </w:rPr>
      </w:pPr>
    </w:p>
    <w:p w14:paraId="136200A9" w14:textId="2A85E2B7" w:rsidR="004A4507" w:rsidRPr="009E7EC4" w:rsidRDefault="004A4507" w:rsidP="005A01B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23 февраля в дневном эфире </w:t>
      </w:r>
      <w:r w:rsidR="005A01BF" w:rsidRPr="009E7EC4">
        <w:rPr>
          <w:rFonts w:ascii="Times New Roman" w:hAnsi="Times New Roman" w:cs="Times New Roman"/>
          <w:b/>
          <w:iCs/>
          <w:sz w:val="28"/>
          <w:szCs w:val="28"/>
        </w:rPr>
        <w:t>П</w:t>
      </w:r>
      <w:r w:rsidRPr="009E7EC4">
        <w:rPr>
          <w:rFonts w:ascii="Times New Roman" w:hAnsi="Times New Roman" w:cs="Times New Roman"/>
          <w:b/>
          <w:iCs/>
          <w:sz w:val="28"/>
          <w:szCs w:val="28"/>
        </w:rPr>
        <w:t>ерво</w:t>
      </w:r>
      <w:r w:rsidR="005A01BF" w:rsidRPr="009E7EC4">
        <w:rPr>
          <w:rFonts w:ascii="Times New Roman" w:hAnsi="Times New Roman" w:cs="Times New Roman"/>
          <w:b/>
          <w:iCs/>
          <w:sz w:val="28"/>
          <w:szCs w:val="28"/>
        </w:rPr>
        <w:t>го</w:t>
      </w:r>
      <w:r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 канале состоится премьера двухсерийного документально-игрового фильма «Александр Невский». Среди авторов сценария </w:t>
      </w:r>
      <w:r w:rsidR="005A01BF" w:rsidRPr="009E7EC4">
        <w:rPr>
          <w:rFonts w:ascii="Times New Roman" w:hAnsi="Times New Roman" w:cs="Times New Roman"/>
          <w:b/>
          <w:iCs/>
          <w:sz w:val="28"/>
          <w:szCs w:val="28"/>
        </w:rPr>
        <w:t>—</w:t>
      </w:r>
      <w:r w:rsidR="00F77C3D"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  <w:r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доцент кафедры </w:t>
      </w:r>
      <w:r w:rsidR="00F77C3D"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филологии </w:t>
      </w:r>
      <w:r w:rsidR="005A01BF"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НГТУ НЭТИ </w:t>
      </w:r>
      <w:r w:rsidRPr="009E7EC4">
        <w:rPr>
          <w:rFonts w:ascii="Times New Roman" w:hAnsi="Times New Roman" w:cs="Times New Roman"/>
          <w:b/>
          <w:iCs/>
          <w:sz w:val="28"/>
          <w:szCs w:val="28"/>
        </w:rPr>
        <w:t xml:space="preserve">Екатерина </w:t>
      </w:r>
      <w:proofErr w:type="spellStart"/>
      <w:r w:rsidRPr="009E7EC4">
        <w:rPr>
          <w:rFonts w:ascii="Times New Roman" w:hAnsi="Times New Roman" w:cs="Times New Roman"/>
          <w:b/>
          <w:iCs/>
          <w:sz w:val="28"/>
          <w:szCs w:val="28"/>
        </w:rPr>
        <w:t>Гилева</w:t>
      </w:r>
      <w:proofErr w:type="spellEnd"/>
      <w:r w:rsidRPr="009E7EC4"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14:paraId="089A5A97" w14:textId="4AC0EADA" w:rsidR="004A4507" w:rsidRPr="009E7EC4" w:rsidRDefault="005A01BF" w:rsidP="005A01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E7EC4">
        <w:rPr>
          <w:rFonts w:ascii="Times New Roman" w:hAnsi="Times New Roman" w:cs="Times New Roman"/>
          <w:b/>
          <w:bCs/>
          <w:sz w:val="28"/>
          <w:szCs w:val="28"/>
        </w:rPr>
        <w:t>—</w:t>
      </w:r>
      <w:r w:rsidR="004A4507" w:rsidRPr="009E7EC4">
        <w:rPr>
          <w:rFonts w:ascii="Times New Roman" w:hAnsi="Times New Roman" w:cs="Times New Roman"/>
          <w:b/>
          <w:bCs/>
          <w:sz w:val="28"/>
          <w:szCs w:val="28"/>
        </w:rPr>
        <w:t xml:space="preserve"> Екатерина, вы давно совмещаете преподавание с драматургией?</w:t>
      </w:r>
    </w:p>
    <w:p w14:paraId="5C36E0AF" w14:textId="545695B5" w:rsidR="004A4507" w:rsidRPr="009E7EC4" w:rsidRDefault="005A01BF" w:rsidP="005A01BF">
      <w:pPr>
        <w:rPr>
          <w:rFonts w:ascii="Times New Roman" w:hAnsi="Times New Roman" w:cs="Times New Roman"/>
          <w:sz w:val="28"/>
          <w:szCs w:val="28"/>
        </w:rPr>
      </w:pPr>
      <w:r w:rsidRPr="009E7EC4">
        <w:rPr>
          <w:rFonts w:ascii="Times New Roman" w:hAnsi="Times New Roman" w:cs="Times New Roman"/>
          <w:sz w:val="28"/>
          <w:szCs w:val="28"/>
        </w:rPr>
        <w:t>—</w:t>
      </w:r>
      <w:r w:rsidR="004A4507" w:rsidRPr="009E7EC4">
        <w:rPr>
          <w:rFonts w:ascii="Times New Roman" w:hAnsi="Times New Roman" w:cs="Times New Roman"/>
          <w:sz w:val="28"/>
          <w:szCs w:val="28"/>
        </w:rPr>
        <w:t xml:space="preserve"> Десять лет. Первую пьесу</w:t>
      </w:r>
      <w:r w:rsidRPr="009E7EC4">
        <w:rPr>
          <w:rFonts w:ascii="Times New Roman" w:hAnsi="Times New Roman" w:cs="Times New Roman"/>
          <w:sz w:val="28"/>
          <w:szCs w:val="28"/>
        </w:rPr>
        <w:t>,</w:t>
      </w:r>
      <w:r w:rsidR="004A4507" w:rsidRPr="009E7EC4">
        <w:rPr>
          <w:rFonts w:ascii="Times New Roman" w:hAnsi="Times New Roman" w:cs="Times New Roman"/>
          <w:sz w:val="28"/>
          <w:szCs w:val="28"/>
        </w:rPr>
        <w:t xml:space="preserve"> она называется «Дорога на </w:t>
      </w:r>
      <w:proofErr w:type="spellStart"/>
      <w:r w:rsidR="004A4507" w:rsidRPr="009E7EC4">
        <w:rPr>
          <w:rFonts w:ascii="Times New Roman" w:hAnsi="Times New Roman" w:cs="Times New Roman"/>
          <w:sz w:val="28"/>
          <w:szCs w:val="28"/>
        </w:rPr>
        <w:t>Хохотуй</w:t>
      </w:r>
      <w:proofErr w:type="spellEnd"/>
      <w:r w:rsidR="004A4507" w:rsidRPr="009E7EC4">
        <w:rPr>
          <w:rFonts w:ascii="Times New Roman" w:hAnsi="Times New Roman" w:cs="Times New Roman"/>
          <w:sz w:val="28"/>
          <w:szCs w:val="28"/>
        </w:rPr>
        <w:t>»</w:t>
      </w:r>
      <w:r w:rsidRPr="009E7EC4">
        <w:rPr>
          <w:rFonts w:ascii="Times New Roman" w:hAnsi="Times New Roman" w:cs="Times New Roman"/>
          <w:sz w:val="28"/>
          <w:szCs w:val="28"/>
        </w:rPr>
        <w:t>,</w:t>
      </w:r>
      <w:r w:rsidR="004A4507" w:rsidRPr="009E7EC4">
        <w:rPr>
          <w:rFonts w:ascii="Times New Roman" w:hAnsi="Times New Roman" w:cs="Times New Roman"/>
          <w:sz w:val="28"/>
          <w:szCs w:val="28"/>
        </w:rPr>
        <w:t xml:space="preserve"> я написала в 2011 году. </w:t>
      </w:r>
    </w:p>
    <w:p w14:paraId="5B0B919B" w14:textId="39838965" w:rsidR="004A4507" w:rsidRPr="009E7EC4" w:rsidRDefault="005A01BF" w:rsidP="005A01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E7EC4">
        <w:rPr>
          <w:rFonts w:ascii="Times New Roman" w:hAnsi="Times New Roman" w:cs="Times New Roman"/>
          <w:b/>
          <w:bCs/>
          <w:sz w:val="28"/>
          <w:szCs w:val="28"/>
        </w:rPr>
        <w:t>—</w:t>
      </w:r>
      <w:r w:rsidR="004A4507" w:rsidRPr="009E7EC4">
        <w:rPr>
          <w:rFonts w:ascii="Times New Roman" w:hAnsi="Times New Roman" w:cs="Times New Roman"/>
          <w:b/>
          <w:bCs/>
          <w:sz w:val="28"/>
          <w:szCs w:val="28"/>
        </w:rPr>
        <w:t xml:space="preserve"> Можно ли ее где-то увидеть в виде спектакля?</w:t>
      </w:r>
    </w:p>
    <w:p w14:paraId="22FEBC5B" w14:textId="1813A517" w:rsidR="004A4507" w:rsidRPr="009E7EC4" w:rsidRDefault="005A01BF" w:rsidP="005A01BF">
      <w:pPr>
        <w:rPr>
          <w:rFonts w:ascii="Times New Roman" w:hAnsi="Times New Roman" w:cs="Times New Roman"/>
          <w:sz w:val="28"/>
          <w:szCs w:val="28"/>
        </w:rPr>
      </w:pPr>
      <w:r w:rsidRPr="009E7EC4">
        <w:rPr>
          <w:rFonts w:ascii="Times New Roman" w:hAnsi="Times New Roman" w:cs="Times New Roman"/>
          <w:sz w:val="28"/>
          <w:szCs w:val="28"/>
        </w:rPr>
        <w:t>—</w:t>
      </w:r>
      <w:r w:rsidR="004A4507" w:rsidRPr="009E7EC4">
        <w:rPr>
          <w:rFonts w:ascii="Times New Roman" w:hAnsi="Times New Roman" w:cs="Times New Roman"/>
          <w:sz w:val="28"/>
          <w:szCs w:val="28"/>
        </w:rPr>
        <w:t xml:space="preserve"> Сейчас нет. Она была поставлена в 2015 году в Улан-Удэ в Государственном русском драматическом театре им. </w:t>
      </w:r>
      <w:r w:rsidR="009F20D0" w:rsidRPr="009E7EC4">
        <w:rPr>
          <w:rFonts w:ascii="Times New Roman" w:hAnsi="Times New Roman" w:cs="Times New Roman"/>
          <w:sz w:val="28"/>
          <w:szCs w:val="28"/>
        </w:rPr>
        <w:t>Н.А. Бестужева, а в прошлом году ее ставили студенты Театрального института им. Б. Щукина в Москве.</w:t>
      </w:r>
    </w:p>
    <w:p w14:paraId="6B169866" w14:textId="644536F5" w:rsidR="00FC37C5" w:rsidRPr="009E7EC4" w:rsidRDefault="005A01BF" w:rsidP="005A01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E7EC4">
        <w:rPr>
          <w:rFonts w:ascii="Times New Roman" w:hAnsi="Times New Roman" w:cs="Times New Roman"/>
          <w:b/>
          <w:bCs/>
          <w:sz w:val="28"/>
          <w:szCs w:val="28"/>
        </w:rPr>
        <w:t>—</w:t>
      </w:r>
      <w:r w:rsidR="00FC37C5" w:rsidRPr="009E7EC4">
        <w:rPr>
          <w:rFonts w:ascii="Times New Roman" w:hAnsi="Times New Roman" w:cs="Times New Roman"/>
          <w:b/>
          <w:bCs/>
          <w:sz w:val="28"/>
          <w:szCs w:val="28"/>
        </w:rPr>
        <w:t xml:space="preserve"> Фильм об Александре Невском </w:t>
      </w:r>
      <w:r w:rsidRPr="009E7EC4">
        <w:rPr>
          <w:rFonts w:ascii="Times New Roman" w:hAnsi="Times New Roman" w:cs="Times New Roman"/>
          <w:b/>
          <w:bCs/>
          <w:sz w:val="28"/>
          <w:szCs w:val="28"/>
        </w:rPr>
        <w:t>—</w:t>
      </w:r>
      <w:r w:rsidR="00FC37C5" w:rsidRPr="009E7EC4">
        <w:rPr>
          <w:rFonts w:ascii="Times New Roman" w:hAnsi="Times New Roman" w:cs="Times New Roman"/>
          <w:b/>
          <w:bCs/>
          <w:sz w:val="28"/>
          <w:szCs w:val="28"/>
        </w:rPr>
        <w:t xml:space="preserve"> «документально-игровой». Что это значит?</w:t>
      </w:r>
    </w:p>
    <w:p w14:paraId="4B9ABFDD" w14:textId="70473D34" w:rsidR="00FC37C5" w:rsidRPr="009E7EC4" w:rsidRDefault="005A01BF" w:rsidP="005A01BF">
      <w:pPr>
        <w:rPr>
          <w:rFonts w:ascii="Times New Roman" w:hAnsi="Times New Roman" w:cs="Times New Roman"/>
          <w:sz w:val="28"/>
          <w:szCs w:val="28"/>
        </w:rPr>
      </w:pPr>
      <w:r w:rsidRPr="009E7EC4">
        <w:rPr>
          <w:rFonts w:ascii="Times New Roman" w:hAnsi="Times New Roman" w:cs="Times New Roman"/>
          <w:sz w:val="28"/>
          <w:szCs w:val="28"/>
        </w:rPr>
        <w:t>—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Есть такой жанр кино </w:t>
      </w:r>
      <w:r w:rsidRPr="009E7EC4">
        <w:rPr>
          <w:rFonts w:ascii="Times New Roman" w:hAnsi="Times New Roman" w:cs="Times New Roman"/>
          <w:sz w:val="28"/>
          <w:szCs w:val="28"/>
        </w:rPr>
        <w:t>—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FC37C5" w:rsidRPr="009E7EC4">
        <w:rPr>
          <w:rFonts w:ascii="Times New Roman" w:hAnsi="Times New Roman" w:cs="Times New Roman"/>
          <w:sz w:val="28"/>
          <w:szCs w:val="28"/>
        </w:rPr>
        <w:t>байопик</w:t>
      </w:r>
      <w:proofErr w:type="spellEnd"/>
      <w:r w:rsidR="00FC37C5" w:rsidRPr="009E7EC4">
        <w:rPr>
          <w:rFonts w:ascii="Times New Roman" w:hAnsi="Times New Roman" w:cs="Times New Roman"/>
          <w:sz w:val="28"/>
          <w:szCs w:val="28"/>
        </w:rPr>
        <w:t xml:space="preserve">». </w:t>
      </w:r>
      <w:r w:rsidRPr="009E7EC4">
        <w:rPr>
          <w:rFonts w:ascii="Times New Roman" w:hAnsi="Times New Roman" w:cs="Times New Roman"/>
          <w:sz w:val="28"/>
          <w:szCs w:val="28"/>
        </w:rPr>
        <w:t>Они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рассказывают о жизни известн</w:t>
      </w:r>
      <w:r w:rsidRPr="009E7EC4">
        <w:rPr>
          <w:rFonts w:ascii="Times New Roman" w:hAnsi="Times New Roman" w:cs="Times New Roman"/>
          <w:sz w:val="28"/>
          <w:szCs w:val="28"/>
        </w:rPr>
        <w:t>ых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</w:t>
      </w:r>
      <w:r w:rsidRPr="009E7EC4">
        <w:rPr>
          <w:rFonts w:ascii="Times New Roman" w:hAnsi="Times New Roman" w:cs="Times New Roman"/>
          <w:sz w:val="28"/>
          <w:szCs w:val="28"/>
        </w:rPr>
        <w:t>людей</w:t>
      </w:r>
      <w:r w:rsidR="00FC37C5" w:rsidRPr="009E7EC4">
        <w:rPr>
          <w:rFonts w:ascii="Times New Roman" w:hAnsi="Times New Roman" w:cs="Times New Roman"/>
          <w:sz w:val="28"/>
          <w:szCs w:val="28"/>
        </w:rPr>
        <w:t>, основыва</w:t>
      </w:r>
      <w:r w:rsidRPr="009E7EC4">
        <w:rPr>
          <w:rFonts w:ascii="Times New Roman" w:hAnsi="Times New Roman" w:cs="Times New Roman"/>
          <w:sz w:val="28"/>
          <w:szCs w:val="28"/>
        </w:rPr>
        <w:t>ясь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на реальных событиях и фактах. В фильме об Александре Невском игровые сцены, в которых участвуют актеры, перемежаются с историческими справками</w:t>
      </w:r>
      <w:r w:rsidRPr="009E7EC4">
        <w:rPr>
          <w:rFonts w:ascii="Times New Roman" w:hAnsi="Times New Roman" w:cs="Times New Roman"/>
          <w:sz w:val="28"/>
          <w:szCs w:val="28"/>
        </w:rPr>
        <w:t xml:space="preserve"> и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рассказом об интересных фактах, характеризующих эпоху. </w:t>
      </w:r>
    </w:p>
    <w:p w14:paraId="25E20C87" w14:textId="2E853FEF" w:rsidR="00FC37C5" w:rsidRPr="009E7EC4" w:rsidRDefault="005A01BF" w:rsidP="005A01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E7EC4">
        <w:rPr>
          <w:rFonts w:ascii="Times New Roman" w:hAnsi="Times New Roman" w:cs="Times New Roman"/>
          <w:b/>
          <w:bCs/>
          <w:sz w:val="28"/>
          <w:szCs w:val="28"/>
        </w:rPr>
        <w:t>—</w:t>
      </w:r>
      <w:r w:rsidR="00FC37C5" w:rsidRPr="009E7EC4">
        <w:rPr>
          <w:rFonts w:ascii="Times New Roman" w:hAnsi="Times New Roman" w:cs="Times New Roman"/>
          <w:b/>
          <w:bCs/>
          <w:sz w:val="28"/>
          <w:szCs w:val="28"/>
        </w:rPr>
        <w:t xml:space="preserve"> Об Александре Невском написано много книг, снято </w:t>
      </w:r>
      <w:r w:rsidRPr="009E7EC4">
        <w:rPr>
          <w:rFonts w:ascii="Times New Roman" w:hAnsi="Times New Roman" w:cs="Times New Roman"/>
          <w:b/>
          <w:bCs/>
          <w:sz w:val="28"/>
          <w:szCs w:val="28"/>
        </w:rPr>
        <w:t xml:space="preserve">немало </w:t>
      </w:r>
      <w:r w:rsidR="00FC37C5" w:rsidRPr="009E7EC4">
        <w:rPr>
          <w:rFonts w:ascii="Times New Roman" w:hAnsi="Times New Roman" w:cs="Times New Roman"/>
          <w:b/>
          <w:bCs/>
          <w:sz w:val="28"/>
          <w:szCs w:val="28"/>
        </w:rPr>
        <w:t>фильмов. Каким князь предстает в вашем сценарии?</w:t>
      </w:r>
    </w:p>
    <w:p w14:paraId="0332C4C4" w14:textId="6510DC24" w:rsidR="00315EA9" w:rsidRPr="009E7EC4" w:rsidRDefault="005A01BF" w:rsidP="005A01BF">
      <w:pPr>
        <w:rPr>
          <w:rFonts w:ascii="Times New Roman" w:hAnsi="Times New Roman" w:cs="Times New Roman"/>
          <w:sz w:val="28"/>
          <w:szCs w:val="28"/>
        </w:rPr>
      </w:pPr>
      <w:r w:rsidRPr="009E7EC4">
        <w:rPr>
          <w:rFonts w:ascii="Times New Roman" w:hAnsi="Times New Roman" w:cs="Times New Roman"/>
          <w:sz w:val="28"/>
          <w:szCs w:val="28"/>
        </w:rPr>
        <w:t>—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В одном из черновых вариантов мы придумали для фильма такое название: «Александр Невский. По тонкому льду»</w:t>
      </w:r>
      <w:r w:rsidRPr="009E7EC4">
        <w:rPr>
          <w:rFonts w:ascii="Times New Roman" w:hAnsi="Times New Roman" w:cs="Times New Roman"/>
          <w:sz w:val="28"/>
          <w:szCs w:val="28"/>
        </w:rPr>
        <w:t>.</w:t>
      </w:r>
      <w:r w:rsidR="00FC37C5" w:rsidRPr="009E7EC4">
        <w:rPr>
          <w:rFonts w:ascii="Times New Roman" w:hAnsi="Times New Roman" w:cs="Times New Roman"/>
          <w:sz w:val="28"/>
          <w:szCs w:val="28"/>
        </w:rPr>
        <w:t xml:space="preserve"> И личность</w:t>
      </w:r>
      <w:r w:rsidR="00315EA9" w:rsidRPr="009E7EC4">
        <w:rPr>
          <w:rFonts w:ascii="Times New Roman" w:hAnsi="Times New Roman" w:cs="Times New Roman"/>
          <w:sz w:val="28"/>
          <w:szCs w:val="28"/>
        </w:rPr>
        <w:t xml:space="preserve"> князя Александра</w:t>
      </w:r>
      <w:r w:rsidR="00FC37C5" w:rsidRPr="009E7EC4">
        <w:rPr>
          <w:rFonts w:ascii="Times New Roman" w:hAnsi="Times New Roman" w:cs="Times New Roman"/>
          <w:sz w:val="28"/>
          <w:szCs w:val="28"/>
        </w:rPr>
        <w:t>, и его эпоха сложны. Однозначные оценки</w:t>
      </w:r>
      <w:r w:rsidR="00315EA9" w:rsidRPr="009E7EC4">
        <w:rPr>
          <w:rFonts w:ascii="Times New Roman" w:hAnsi="Times New Roman" w:cs="Times New Roman"/>
          <w:sz w:val="28"/>
          <w:szCs w:val="28"/>
        </w:rPr>
        <w:t xml:space="preserve"> и акценты кажутся хрупкими, а тонкость в оценках часто влечет за собой неоднозначность и делает повествование топким, зыбким. </w:t>
      </w:r>
    </w:p>
    <w:p w14:paraId="5B0C9EB4" w14:textId="0BA9FD21" w:rsidR="00FC37C5" w:rsidRPr="009E7EC4" w:rsidRDefault="00315EA9" w:rsidP="005A01BF">
      <w:pPr>
        <w:rPr>
          <w:rFonts w:ascii="Times New Roman" w:hAnsi="Times New Roman" w:cs="Times New Roman"/>
          <w:sz w:val="28"/>
          <w:szCs w:val="28"/>
        </w:rPr>
      </w:pPr>
      <w:r w:rsidRPr="009E7EC4">
        <w:rPr>
          <w:rFonts w:ascii="Times New Roman" w:hAnsi="Times New Roman" w:cs="Times New Roman"/>
          <w:sz w:val="28"/>
          <w:szCs w:val="28"/>
        </w:rPr>
        <w:t>Я не знаю, какой портрет Александра Невского сложился в итоге</w:t>
      </w:r>
      <w:r w:rsidR="005A01BF" w:rsidRPr="009E7EC4">
        <w:rPr>
          <w:rFonts w:ascii="Times New Roman" w:hAnsi="Times New Roman" w:cs="Times New Roman"/>
          <w:sz w:val="28"/>
          <w:szCs w:val="28"/>
        </w:rPr>
        <w:t>, —</w:t>
      </w:r>
      <w:r w:rsidRPr="009E7EC4">
        <w:rPr>
          <w:rFonts w:ascii="Times New Roman" w:hAnsi="Times New Roman" w:cs="Times New Roman"/>
          <w:sz w:val="28"/>
          <w:szCs w:val="28"/>
        </w:rPr>
        <w:t xml:space="preserve"> над фильмом работа</w:t>
      </w:r>
      <w:r w:rsidR="000D3A95" w:rsidRPr="009E7EC4">
        <w:rPr>
          <w:rFonts w:ascii="Times New Roman" w:hAnsi="Times New Roman" w:cs="Times New Roman"/>
          <w:sz w:val="28"/>
          <w:szCs w:val="28"/>
        </w:rPr>
        <w:t>ла</w:t>
      </w:r>
      <w:r w:rsidRPr="009E7EC4">
        <w:rPr>
          <w:rFonts w:ascii="Times New Roman" w:hAnsi="Times New Roman" w:cs="Times New Roman"/>
          <w:sz w:val="28"/>
          <w:szCs w:val="28"/>
        </w:rPr>
        <w:t xml:space="preserve"> большая команда</w:t>
      </w:r>
      <w:r w:rsidR="000D3A95" w:rsidRPr="009E7EC4">
        <w:rPr>
          <w:rFonts w:ascii="Times New Roman" w:hAnsi="Times New Roman" w:cs="Times New Roman"/>
          <w:sz w:val="28"/>
          <w:szCs w:val="28"/>
        </w:rPr>
        <w:t>. П</w:t>
      </w:r>
      <w:r w:rsidRPr="009E7EC4">
        <w:rPr>
          <w:rFonts w:ascii="Times New Roman" w:hAnsi="Times New Roman" w:cs="Times New Roman"/>
          <w:sz w:val="28"/>
          <w:szCs w:val="28"/>
        </w:rPr>
        <w:t xml:space="preserve">орой тот образ, </w:t>
      </w:r>
      <w:r w:rsidRPr="009E7EC4">
        <w:rPr>
          <w:rFonts w:ascii="Times New Roman" w:hAnsi="Times New Roman" w:cs="Times New Roman"/>
          <w:sz w:val="28"/>
          <w:szCs w:val="28"/>
        </w:rPr>
        <w:lastRenderedPageBreak/>
        <w:t xml:space="preserve">который </w:t>
      </w:r>
      <w:r w:rsidR="005A01BF" w:rsidRPr="009E7EC4">
        <w:rPr>
          <w:rFonts w:ascii="Times New Roman" w:hAnsi="Times New Roman" w:cs="Times New Roman"/>
          <w:sz w:val="28"/>
          <w:szCs w:val="28"/>
        </w:rPr>
        <w:t>прописан</w:t>
      </w:r>
      <w:r w:rsidRPr="009E7EC4">
        <w:rPr>
          <w:rFonts w:ascii="Times New Roman" w:hAnsi="Times New Roman" w:cs="Times New Roman"/>
          <w:sz w:val="28"/>
          <w:szCs w:val="28"/>
        </w:rPr>
        <w:t xml:space="preserve"> в сценарии, за время съемок и монтажа претерпевает изменения. Кино </w:t>
      </w:r>
      <w:r w:rsidR="005A01BF" w:rsidRPr="009E7EC4">
        <w:rPr>
          <w:rFonts w:ascii="Times New Roman" w:hAnsi="Times New Roman" w:cs="Times New Roman"/>
          <w:sz w:val="28"/>
          <w:szCs w:val="28"/>
        </w:rPr>
        <w:t>—</w:t>
      </w:r>
      <w:r w:rsidRPr="009E7EC4">
        <w:rPr>
          <w:rFonts w:ascii="Times New Roman" w:hAnsi="Times New Roman" w:cs="Times New Roman"/>
          <w:sz w:val="28"/>
          <w:szCs w:val="28"/>
        </w:rPr>
        <w:t xml:space="preserve"> это всегда большое волшебство и большой секрет. Я помню, что мы с моим соавтором по сценарной работе как могли пытались представить князя Александра живым человеком: добрым, умным, сложным, </w:t>
      </w:r>
      <w:r w:rsidR="005A01BF" w:rsidRPr="009E7EC4">
        <w:rPr>
          <w:rFonts w:ascii="Times New Roman" w:hAnsi="Times New Roman" w:cs="Times New Roman"/>
          <w:sz w:val="28"/>
          <w:szCs w:val="28"/>
        </w:rPr>
        <w:t>сомневающимся</w:t>
      </w:r>
      <w:r w:rsidRPr="009E7EC4">
        <w:rPr>
          <w:rFonts w:ascii="Times New Roman" w:hAnsi="Times New Roman" w:cs="Times New Roman"/>
          <w:sz w:val="28"/>
          <w:szCs w:val="28"/>
        </w:rPr>
        <w:t xml:space="preserve">, храбрым, болеющим, «наступающим на горло собственной песне», сильным, любящим. Когда мы писали сценарий, мы любили человека, который представлялся нам, и любили всех тех, кто </w:t>
      </w:r>
      <w:r w:rsidR="005A01BF" w:rsidRPr="009E7EC4">
        <w:rPr>
          <w:rFonts w:ascii="Times New Roman" w:hAnsi="Times New Roman" w:cs="Times New Roman"/>
          <w:sz w:val="28"/>
          <w:szCs w:val="28"/>
        </w:rPr>
        <w:t>действует рядом с ним</w:t>
      </w:r>
      <w:r w:rsidRPr="009E7EC4">
        <w:rPr>
          <w:rFonts w:ascii="Times New Roman" w:hAnsi="Times New Roman" w:cs="Times New Roman"/>
          <w:sz w:val="28"/>
          <w:szCs w:val="28"/>
        </w:rPr>
        <w:t xml:space="preserve">. Пока работали над сценарием, многое перечитали, и мне ночами снились придуманные сцены: трава </w:t>
      </w:r>
      <w:r w:rsidRPr="009E7EC4">
        <w:rPr>
          <w:rFonts w:ascii="Times New Roman" w:hAnsi="Times New Roman" w:cs="Times New Roman"/>
          <w:sz w:val="28"/>
          <w:szCs w:val="28"/>
          <w:lang w:val="en-US"/>
        </w:rPr>
        <w:t>XIII</w:t>
      </w:r>
      <w:r w:rsidRPr="009E7EC4">
        <w:rPr>
          <w:rFonts w:ascii="Times New Roman" w:hAnsi="Times New Roman" w:cs="Times New Roman"/>
          <w:sz w:val="28"/>
          <w:szCs w:val="28"/>
        </w:rPr>
        <w:t xml:space="preserve"> века, снег в прибрежной полосе, зимний сухостой, </w:t>
      </w:r>
      <w:r w:rsidR="000D3A95" w:rsidRPr="009E7EC4">
        <w:rPr>
          <w:rFonts w:ascii="Times New Roman" w:hAnsi="Times New Roman" w:cs="Times New Roman"/>
          <w:sz w:val="28"/>
          <w:szCs w:val="28"/>
        </w:rPr>
        <w:t xml:space="preserve">голоса людей, о существовании которых история забыла сразу после их смерти… Мальчик Александр, остающийся княжить в Новгороде… Князь Александр Невский, защитивший родную землю и в последний раз </w:t>
      </w:r>
      <w:r w:rsidR="005A01BF" w:rsidRPr="009E7EC4">
        <w:rPr>
          <w:rFonts w:ascii="Times New Roman" w:hAnsi="Times New Roman" w:cs="Times New Roman"/>
          <w:sz w:val="28"/>
          <w:szCs w:val="28"/>
        </w:rPr>
        <w:t>глядящий</w:t>
      </w:r>
      <w:r w:rsidR="000D3A95" w:rsidRPr="009E7EC4">
        <w:rPr>
          <w:rFonts w:ascii="Times New Roman" w:hAnsi="Times New Roman" w:cs="Times New Roman"/>
          <w:sz w:val="28"/>
          <w:szCs w:val="28"/>
        </w:rPr>
        <w:t xml:space="preserve"> в русское небо…</w:t>
      </w:r>
    </w:p>
    <w:p w14:paraId="69615428" w14:textId="1D214A56" w:rsidR="000D3A95" w:rsidRDefault="009E7EC4" w:rsidP="005A01B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5" w:history="1">
        <w:r w:rsidR="000D3A95" w:rsidRPr="009E7EC4">
          <w:rPr>
            <w:rStyle w:val="a3"/>
            <w:rFonts w:ascii="Times New Roman" w:hAnsi="Times New Roman" w:cs="Times New Roman"/>
            <w:sz w:val="28"/>
            <w:szCs w:val="28"/>
          </w:rPr>
          <w:t>Информация о фильме</w:t>
        </w:r>
      </w:hyperlink>
      <w:r w:rsidR="000D3A95" w:rsidRPr="009E7EC4">
        <w:rPr>
          <w:rFonts w:ascii="Times New Roman" w:hAnsi="Times New Roman" w:cs="Times New Roman"/>
          <w:sz w:val="28"/>
          <w:szCs w:val="28"/>
        </w:rPr>
        <w:t xml:space="preserve"> на сайте Первого канала</w:t>
      </w:r>
    </w:p>
    <w:p w14:paraId="212D78DF" w14:textId="6882BC41" w:rsidR="009E7EC4" w:rsidRDefault="009E7EC4" w:rsidP="005A01B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A0F79A" w14:textId="77777777" w:rsidR="009E7EC4" w:rsidRDefault="009E7EC4" w:rsidP="009E7EC4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424793CE" w14:textId="77777777" w:rsidR="009E7EC4" w:rsidRDefault="009E7EC4" w:rsidP="009E7EC4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4EFE1CE7" w14:textId="77777777" w:rsidR="009E7EC4" w:rsidRDefault="009E7EC4" w:rsidP="009E7EC4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E7EC4" w14:paraId="1AB946D7" w14:textId="77777777" w:rsidTr="00950FF6">
        <w:tc>
          <w:tcPr>
            <w:tcW w:w="3190" w:type="dxa"/>
            <w:shd w:val="clear" w:color="auto" w:fill="auto"/>
          </w:tcPr>
          <w:p w14:paraId="05A7A64F" w14:textId="77777777" w:rsidR="009E7EC4" w:rsidRPr="002C20A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0DF59CE" wp14:editId="23851A6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"https://twitter.com/nstu_news"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0BA3D6C1" w14:textId="77777777" w:rsidR="009E7EC4" w:rsidRPr="002C20A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4532189" wp14:editId="443A541E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"https://vk.com/nstu_vk"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27726A7A" w14:textId="77777777" w:rsidR="009E7EC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CB9EA74" wp14:editId="536418AA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9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6B6BA548" w14:textId="77777777" w:rsidR="009E7EC4" w:rsidRPr="002C20A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2131843" wp14:editId="71968865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1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"https://www.youtube.com/user/VideoNSTU"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youtube.com/user/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VideoNSTU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1BB0A8A1" w14:textId="77777777" w:rsidR="009E7EC4" w:rsidRPr="002C20A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6FB8487" wp14:editId="6A17F001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2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"https://www.instagram.com/nstu_online/"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instagram.com/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nstu_online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35F42B6" wp14:editId="688F0C9E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"http://www.nstu.ru/fotobank/"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fotobank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2E3F4B2" wp14:editId="0E2F2EB4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"http://www.nstu.ru/video/"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nstu.ru/video</w:t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14:paraId="6341EA80" w14:textId="77777777" w:rsidR="009E7EC4" w:rsidRPr="002C20A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31F614B" wp14:editId="25E4530A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"http://www.nstu.ru/news"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72CE0B4F" w14:textId="77777777" w:rsidR="009E7EC4" w:rsidRPr="002C20A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352637A" wp14:editId="4ABF05AD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9E7EC4">
              <w:rPr>
                <w:lang w:val="en-US"/>
              </w:rPr>
              <w:instrText xml:space="preserve"> HYPERLINK "http://www.nstu.ru/pressreleases" \h </w:instrText>
            </w:r>
            <w:r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6594DB98" w14:textId="77777777" w:rsidR="009E7EC4" w:rsidRDefault="009E7EC4" w:rsidP="00950FF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D49AD32" wp14:editId="2E86077F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17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7A7D011F" w14:textId="77777777" w:rsidR="009E7EC4" w:rsidRPr="009E7EC4" w:rsidRDefault="009E7EC4" w:rsidP="005A01BF">
      <w:pPr>
        <w:spacing w:after="0" w:line="240" w:lineRule="auto"/>
        <w:rPr>
          <w:rFonts w:ascii="Times New Roman" w:hAnsi="Times New Roman" w:cs="Times New Roman"/>
          <w:iCs/>
          <w:sz w:val="28"/>
          <w:szCs w:val="28"/>
        </w:rPr>
      </w:pPr>
      <w:bookmarkStart w:id="0" w:name="_GoBack"/>
      <w:bookmarkEnd w:id="0"/>
    </w:p>
    <w:sectPr w:rsidR="009E7EC4" w:rsidRPr="009E7E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F9E"/>
    <w:rsid w:val="000D3A95"/>
    <w:rsid w:val="002B4CC8"/>
    <w:rsid w:val="00315EA9"/>
    <w:rsid w:val="004A4507"/>
    <w:rsid w:val="005A01BF"/>
    <w:rsid w:val="009E7EC4"/>
    <w:rsid w:val="009F20D0"/>
    <w:rsid w:val="00C429AE"/>
    <w:rsid w:val="00C81943"/>
    <w:rsid w:val="00C836AA"/>
    <w:rsid w:val="00CF6F9E"/>
    <w:rsid w:val="00F77C3D"/>
    <w:rsid w:val="00FC3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DD264A2"/>
  <w15:chartTrackingRefBased/>
  <w15:docId w15:val="{726F1087-615A-41DC-AD1D-0F678A8B6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4CC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B4C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jpg"/><Relationship Id="rId18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6.jpg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png"/><Relationship Id="rId5" Type="http://schemas.openxmlformats.org/officeDocument/2006/relationships/hyperlink" Target="https://www.1tv.ru/doc/stati/aleksandr-nevskiy-dokumentalno-igrovoy-film-anons" TargetMode="External"/><Relationship Id="rId15" Type="http://schemas.openxmlformats.org/officeDocument/2006/relationships/image" Target="media/image9.png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2</cp:revision>
  <dcterms:created xsi:type="dcterms:W3CDTF">2022-02-21T04:03:00Z</dcterms:created>
  <dcterms:modified xsi:type="dcterms:W3CDTF">2022-02-21T04:03:00Z</dcterms:modified>
</cp:coreProperties>
</file>