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noProof/>
          <w:sz w:val="20"/>
          <w:szCs w:val="20"/>
          <w:lang w:eastAsia="ru-RU"/>
        </w:rPr>
        <w:drawing>
          <wp:inline distT="0" distB="0" distL="0" distR="0">
            <wp:extent cx="5398501" cy="841509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4735" cy="842481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0"/>
          <w:szCs w:val="20"/>
        </w:rPr>
      </w:pPr>
    </w:p>
    <w:p w:rsidR="000D4EB9" w:rsidRPr="00BA0018" w:rsidRDefault="005C35A1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A0018">
        <w:rPr>
          <w:rFonts w:ascii="Times New Roman" w:hAnsi="Times New Roman" w:cs="Times New Roman"/>
          <w:b/>
          <w:sz w:val="28"/>
          <w:szCs w:val="28"/>
        </w:rPr>
        <w:t>2</w:t>
      </w:r>
      <w:r w:rsidR="00BA0018" w:rsidRPr="00BA0018">
        <w:rPr>
          <w:rFonts w:ascii="Times New Roman" w:hAnsi="Times New Roman" w:cs="Times New Roman"/>
          <w:b/>
          <w:sz w:val="28"/>
          <w:szCs w:val="28"/>
          <w:lang w:val="en-US"/>
        </w:rPr>
        <w:t>9</w:t>
      </w:r>
      <w:r w:rsidRPr="00BA0018">
        <w:rPr>
          <w:rFonts w:ascii="Times New Roman" w:hAnsi="Times New Roman" w:cs="Times New Roman"/>
          <w:b/>
          <w:sz w:val="28"/>
          <w:szCs w:val="28"/>
        </w:rPr>
        <w:t xml:space="preserve"> сентября</w:t>
      </w:r>
      <w:r w:rsidR="000D4EB9" w:rsidRPr="00BA0018">
        <w:rPr>
          <w:rFonts w:ascii="Times New Roman" w:hAnsi="Times New Roman" w:cs="Times New Roman"/>
          <w:b/>
          <w:sz w:val="28"/>
          <w:szCs w:val="28"/>
        </w:rPr>
        <w:t xml:space="preserve"> 2022 года</w:t>
      </w:r>
    </w:p>
    <w:p w:rsidR="000D4EB9" w:rsidRPr="00BA0018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</w:rPr>
      </w:pPr>
      <w:r w:rsidRPr="00BA0018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0D4EB9" w:rsidRDefault="000D4EB9" w:rsidP="00E23745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D54FB" w:rsidRPr="00731E38" w:rsidRDefault="005D54FB" w:rsidP="005D54FB">
      <w:pPr>
        <w:pStyle w:val="normal"/>
        <w:rPr>
          <w:rFonts w:ascii="Times New Roman" w:hAnsi="Times New Roman" w:cs="Times New Roman"/>
          <w:b/>
          <w:sz w:val="32"/>
          <w:szCs w:val="32"/>
        </w:rPr>
      </w:pPr>
      <w:r w:rsidRPr="00731E38">
        <w:rPr>
          <w:rFonts w:ascii="Times New Roman" w:hAnsi="Times New Roman" w:cs="Times New Roman"/>
          <w:b/>
          <w:sz w:val="32"/>
          <w:szCs w:val="32"/>
        </w:rPr>
        <w:t xml:space="preserve">Студенты НГТУ НЭТИ пишут нейронную сеть для </w:t>
      </w:r>
      <w:proofErr w:type="spellStart"/>
      <w:r w:rsidRPr="00731E38">
        <w:rPr>
          <w:rFonts w:ascii="Times New Roman" w:hAnsi="Times New Roman" w:cs="Times New Roman"/>
          <w:b/>
          <w:sz w:val="32"/>
          <w:szCs w:val="32"/>
        </w:rPr>
        <w:t>геймдева</w:t>
      </w:r>
      <w:proofErr w:type="spellEnd"/>
      <w:r w:rsidRPr="00731E38">
        <w:rPr>
          <w:rFonts w:ascii="Times New Roman" w:hAnsi="Times New Roman" w:cs="Times New Roman"/>
          <w:b/>
          <w:sz w:val="32"/>
          <w:szCs w:val="32"/>
        </w:rPr>
        <w:t xml:space="preserve"> 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b/>
          <w:sz w:val="28"/>
          <w:szCs w:val="28"/>
        </w:rPr>
      </w:pP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b/>
          <w:sz w:val="28"/>
          <w:szCs w:val="28"/>
        </w:rPr>
      </w:pPr>
      <w:r w:rsidRPr="005D54FB">
        <w:rPr>
          <w:rFonts w:ascii="Times New Roman" w:hAnsi="Times New Roman" w:cs="Times New Roman"/>
          <w:b/>
          <w:sz w:val="28"/>
          <w:szCs w:val="28"/>
        </w:rPr>
        <w:t>Студенты факультета прикладной математики и информатики Новосибирского государственного технического университета НЭТИ создают генерирующую диалоговую систему для видеоигр. Разработка поможет игровым студиям сэкономить время и ресурсы, чтобы прописывать большие сценарии для диалогов персонажей.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«Разработчикам видеоигр для того, чтобы как-то взаимодействовать с неигровыми персонажами внутри игры, приходится заранее прописывать диалоги для них. Этот процесс требует больших затрат, особенно в крупных проектах. Например, разветвленный сюжет с кучей персонажей и диалогов. Наша разработка позволяет автоматизировать процесс написания диалогов. Работает это следующим образом: разработчик пишет какое-то описание, а наша система на основе этого описания в реальном времени будет отвечать игрокам, считывая все внутренние закономерности описанного игрового мира», — рассказал главный разработчик проекта Михаил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Ишутин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По его словам, сейчас команда состоит из пяти студентов. Один человек занимается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веб-разработкой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, – система будет находиться на сервере, а разработчик из своей игры сможет делать запросы на представленный сервер. Другой создает тестовые варианты игры в виде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телеграм-бота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, чтобы проверять и дорабатывать систему. Остальная часть команды занимается разработкой самой системы. 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«Наш проект будет ориентирован на создателей сюжетных видеоигр, где можно разговаривать с персонажами, которые не фигурируют в сюжете, но имеют возможность взаимодействовать с игроком. Не имеет значения, какие компании будут к нам обращаться, большие или маленькие. Мы будем полезны маленьким компаниям в случае, если им будет хватать финансов на сценаристов. Также это относится и к крупным компаниям, которые прописывают сюжеты для большого количества персонажей в своих играх. Таким образом, вместо того, чтобы посадить одного человека писать все диалоги, можно просто использовать нашу систему. А идея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нейросети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 в нашей разработке заключается в том, чтобы собрать сложную структуру из очень простых элементов и автоматически обрабатывать информацию по игре», — дополнил Михаил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Ишутин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>.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5D54FB">
        <w:rPr>
          <w:rFonts w:ascii="Times New Roman" w:hAnsi="Times New Roman" w:cs="Times New Roman"/>
          <w:sz w:val="28"/>
          <w:szCs w:val="28"/>
          <w:highlight w:val="white"/>
        </w:rPr>
        <w:lastRenderedPageBreak/>
        <w:t>По его словам, на российском рынке уже существуют диалоговые системы, но чаще всего они являются одиночными. Например, от платформы «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Яндекс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>» выступает только одна диалоговая система — «Алиса». А особенность разработки студентов НГТУ НЭТИ состоит в том, что система будет автоматически выстраивать диалоги для большого количества неигровых персонажей.</w:t>
      </w:r>
    </w:p>
    <w:p w:rsidR="005D54FB" w:rsidRPr="005D54FB" w:rsidRDefault="005D54FB" w:rsidP="005D54FB">
      <w:pPr>
        <w:pStyle w:val="normal"/>
        <w:rPr>
          <w:rFonts w:ascii="Times New Roman" w:hAnsi="Times New Roman" w:cs="Times New Roman"/>
          <w:sz w:val="28"/>
          <w:szCs w:val="28"/>
          <w:highlight w:val="white"/>
        </w:rPr>
      </w:pPr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Сейчас у команды </w:t>
      </w:r>
      <w:proofErr w:type="gram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разработан</w:t>
      </w:r>
      <w:proofErr w:type="gram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 </w:t>
      </w:r>
      <w:proofErr w:type="spellStart"/>
      <w:r w:rsidRPr="005D54FB">
        <w:rPr>
          <w:rFonts w:ascii="Times New Roman" w:hAnsi="Times New Roman" w:cs="Times New Roman"/>
          <w:sz w:val="28"/>
          <w:szCs w:val="28"/>
          <w:highlight w:val="white"/>
        </w:rPr>
        <w:t>веб-сервис</w:t>
      </w:r>
      <w:proofErr w:type="spellEnd"/>
      <w:r w:rsidRPr="005D54FB">
        <w:rPr>
          <w:rFonts w:ascii="Times New Roman" w:hAnsi="Times New Roman" w:cs="Times New Roman"/>
          <w:sz w:val="28"/>
          <w:szCs w:val="28"/>
          <w:highlight w:val="white"/>
        </w:rPr>
        <w:t xml:space="preserve"> и модель для генерации текста. Через несколько месяцев планируется запуск тестовой игры, а через полгода — расширение функционала модели для лучшего взаимодействия с игроками. 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</w:t>
      </w:r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color w:val="0000FF"/>
          <w:sz w:val="20"/>
          <w:szCs w:val="20"/>
          <w:u w:val="single"/>
        </w:rPr>
      </w:pPr>
      <w:r w:rsidRPr="000D4EB9">
        <w:rPr>
          <w:rFonts w:ascii="Times New Roman" w:hAnsi="Times New Roman" w:cs="Times New Roman"/>
          <w:sz w:val="20"/>
          <w:szCs w:val="20"/>
        </w:rPr>
        <w:t>Для СМИ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 xml:space="preserve">Александр </w:t>
      </w:r>
      <w:proofErr w:type="spellStart"/>
      <w:r w:rsidR="005C35A1">
        <w:rPr>
          <w:rFonts w:ascii="Times New Roman" w:hAnsi="Times New Roman" w:cs="Times New Roman"/>
          <w:color w:val="0000FF"/>
          <w:sz w:val="20"/>
          <w:szCs w:val="20"/>
        </w:rPr>
        <w:t>Сильченко</w:t>
      </w:r>
      <w:proofErr w:type="spellEnd"/>
      <w:r w:rsidRPr="000D4EB9">
        <w:rPr>
          <w:rFonts w:ascii="Times New Roman" w:hAnsi="Times New Roman" w:cs="Times New Roman"/>
          <w:color w:val="0000FF"/>
          <w:sz w:val="20"/>
          <w:szCs w:val="20"/>
        </w:rPr>
        <w:t>, пресс-секретарь, +7-9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96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382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>-</w:t>
      </w:r>
      <w:r w:rsidR="005C35A1">
        <w:rPr>
          <w:rFonts w:ascii="Times New Roman" w:hAnsi="Times New Roman" w:cs="Times New Roman"/>
          <w:color w:val="0000FF"/>
          <w:sz w:val="20"/>
          <w:szCs w:val="20"/>
        </w:rPr>
        <w:t>61-19</w:t>
      </w:r>
      <w:r w:rsidRPr="000D4EB9">
        <w:rPr>
          <w:rFonts w:ascii="Times New Roman" w:hAnsi="Times New Roman" w:cs="Times New Roman"/>
          <w:color w:val="0000FF"/>
          <w:sz w:val="20"/>
          <w:szCs w:val="20"/>
        </w:rPr>
        <w:t xml:space="preserve">, </w:t>
      </w:r>
      <w:hyperlink r:id="rId6" w:history="1">
        <w:r w:rsidRPr="000D4EB9">
          <w:rPr>
            <w:rFonts w:ascii="Times New Roman" w:hAnsi="Times New Roman" w:cs="Times New Roman"/>
            <w:color w:val="0000FF"/>
            <w:sz w:val="20"/>
            <w:szCs w:val="20"/>
            <w:u w:val="single"/>
          </w:rPr>
          <w:t>is@nstu.ru</w:t>
        </w:r>
      </w:hyperlink>
    </w:p>
    <w:p w:rsidR="000D4EB9" w:rsidRPr="000D4EB9" w:rsidRDefault="000D4EB9" w:rsidP="000D4EB9">
      <w:pPr>
        <w:suppressAutoHyphens/>
        <w:spacing w:after="120" w:line="240" w:lineRule="auto"/>
        <w:ind w:left="993"/>
        <w:rPr>
          <w:rFonts w:ascii="Times New Roman" w:hAnsi="Times New Roman" w:cs="Times New Roman"/>
          <w:sz w:val="20"/>
          <w:szCs w:val="20"/>
        </w:rPr>
      </w:pPr>
      <w:r w:rsidRPr="000D4EB9">
        <w:rPr>
          <w:rFonts w:ascii="Times New Roman" w:hAnsi="Times New Roman" w:cs="Times New Roman"/>
          <w:sz w:val="20"/>
          <w:szCs w:val="20"/>
        </w:rPr>
        <w:t>_________________________________________________________________________</w:t>
      </w:r>
    </w:p>
    <w:p w:rsidR="00E23745" w:rsidRPr="005C35A1" w:rsidRDefault="00E23745" w:rsidP="000D4EB9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  <w:lang w:val="en-US"/>
        </w:rPr>
      </w:pPr>
    </w:p>
    <w:sectPr w:rsidR="00E23745" w:rsidRPr="005C35A1" w:rsidSect="000D4EB9">
      <w:pgSz w:w="11906" w:h="16838"/>
      <w:pgMar w:top="567" w:right="1134" w:bottom="567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6F2D8B"/>
    <w:multiLevelType w:val="hybridMultilevel"/>
    <w:tmpl w:val="CFCC80F0"/>
    <w:lvl w:ilvl="0" w:tplc="041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40D4ECE"/>
    <w:multiLevelType w:val="hybridMultilevel"/>
    <w:tmpl w:val="E5CE9D44"/>
    <w:lvl w:ilvl="0" w:tplc="0419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>
    <w:nsid w:val="66DF458E"/>
    <w:multiLevelType w:val="multilevel"/>
    <w:tmpl w:val="041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71452C4F"/>
    <w:multiLevelType w:val="hybridMultilevel"/>
    <w:tmpl w:val="06EA7C8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7"/>
  <w:proofState w:spelling="clean" w:grammar="clean"/>
  <w:defaultTabStop w:val="708"/>
  <w:characterSpacingControl w:val="doNotCompress"/>
  <w:compat/>
  <w:rsids>
    <w:rsidRoot w:val="005330BF"/>
    <w:rsid w:val="00030C96"/>
    <w:rsid w:val="000D4EB9"/>
    <w:rsid w:val="00283137"/>
    <w:rsid w:val="002D13F2"/>
    <w:rsid w:val="003538ED"/>
    <w:rsid w:val="005330BF"/>
    <w:rsid w:val="00595D0F"/>
    <w:rsid w:val="005C35A1"/>
    <w:rsid w:val="005D54FB"/>
    <w:rsid w:val="00625C94"/>
    <w:rsid w:val="006746EF"/>
    <w:rsid w:val="007444D5"/>
    <w:rsid w:val="007A57EF"/>
    <w:rsid w:val="00990B6B"/>
    <w:rsid w:val="00AB0FC9"/>
    <w:rsid w:val="00AC5AA6"/>
    <w:rsid w:val="00BA0018"/>
    <w:rsid w:val="00DC62F4"/>
    <w:rsid w:val="00E23745"/>
    <w:rsid w:val="00E53D44"/>
    <w:rsid w:val="00F26F1C"/>
    <w:rsid w:val="00F311C0"/>
    <w:rsid w:val="00FD3A5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0FC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30C96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E237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AC5AA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AC5AA6"/>
    <w:rPr>
      <w:rFonts w:ascii="Segoe UI" w:hAnsi="Segoe UI" w:cs="Segoe UI"/>
      <w:sz w:val="18"/>
      <w:szCs w:val="18"/>
    </w:rPr>
  </w:style>
  <w:style w:type="paragraph" w:customStyle="1" w:styleId="normal">
    <w:name w:val="normal"/>
    <w:rsid w:val="000D4EB9"/>
    <w:pPr>
      <w:spacing w:after="0" w:line="276" w:lineRule="auto"/>
    </w:pPr>
    <w:rPr>
      <w:rFonts w:ascii="Arial" w:eastAsia="Arial" w:hAnsi="Arial" w:cs="Arial"/>
      <w:lang w:eastAsia="ru-RU"/>
    </w:rPr>
  </w:style>
  <w:style w:type="character" w:styleId="a7">
    <w:name w:val="Hyperlink"/>
    <w:basedOn w:val="a0"/>
    <w:uiPriority w:val="99"/>
    <w:unhideWhenUsed/>
    <w:rsid w:val="00595D0F"/>
    <w:rPr>
      <w:color w:val="0563C1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s@nstu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448</Words>
  <Characters>2558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Ирина</cp:lastModifiedBy>
  <cp:revision>3</cp:revision>
  <cp:lastPrinted>2022-03-02T09:52:00Z</cp:lastPrinted>
  <dcterms:created xsi:type="dcterms:W3CDTF">2022-09-29T07:26:00Z</dcterms:created>
  <dcterms:modified xsi:type="dcterms:W3CDTF">2022-09-29T07:27:00Z</dcterms:modified>
</cp:coreProperties>
</file>