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5E8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2CADDB02" wp14:editId="24B7AF9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35E8" w:rsidRPr="00F935E8" w:rsidRDefault="00241C07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</w:t>
      </w:r>
      <w:r w:rsidR="00F84584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1</w:t>
      </w:r>
      <w:r w:rsidR="00D611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октября</w:t>
      </w:r>
      <w:r w:rsidR="00F935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2022 г</w:t>
      </w:r>
      <w:r w:rsidR="00BD09B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ода</w:t>
      </w:r>
    </w:p>
    <w:p w:rsidR="00F935E8" w:rsidRPr="00BD09BF" w:rsidRDefault="00F935E8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</w:t>
      </w:r>
      <w:r w:rsidR="00BD09B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релиз</w:t>
      </w:r>
    </w:p>
    <w:p w:rsidR="00F935E8" w:rsidRPr="00BD09BF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F84584" w:rsidRPr="00F84584" w:rsidRDefault="00F84584" w:rsidP="00F84584">
      <w:pPr>
        <w:shd w:val="clear" w:color="auto" w:fill="FFFFFF"/>
        <w:spacing w:after="300"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 w:rsidRPr="00F84584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В НГТУ НЭТИ создают онлайн-тренажерный зал для студентов с инвалидностью</w:t>
      </w:r>
    </w:p>
    <w:p w:rsidR="00F84584" w:rsidRPr="00F84584" w:rsidRDefault="00F84584" w:rsidP="00F84584">
      <w:pPr>
        <w:shd w:val="clear" w:color="auto" w:fill="FFFFFF"/>
        <w:spacing w:after="300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F8458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Студенты Института социальных технологий Новосибирского государственного технического университета НЭТИ разрабатывают онлайн-систему с функционалом тренажерного зала для студентов с инвалидностью и ограниченными возможностями здоровья.</w:t>
      </w:r>
    </w:p>
    <w:p w:rsidR="00F84584" w:rsidRPr="00F84584" w:rsidRDefault="00F84584" w:rsidP="00F84584">
      <w:pPr>
        <w:shd w:val="clear" w:color="auto" w:fill="FFFFFF"/>
        <w:spacing w:after="30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F845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«‎Так как я сам инвалид-колясочник, а также кандидат в мастера спорта по регби на колясках, я на постоянной основе занимаюсь спортом. В НГТУ НЭТИ оборудовали несколько залов специально для инвалидов. Но мне не всегда удобно добираться до спортивного комплекса, в таком случае мои занятия сводятся к написанию рефератов или докладов, так же происходит и у остальных ребят с инвалидностью или ОВЗ. Тогда я задумался о создании альтернативы. Во время пандемии активно развивались онлайн-сервисы домашних тренировок, и внедрение подобного формата занятия физкультурой в НГТУ НЭТИ решило бы мою проблему и тех, кто имеет подобные ограничения. Поэтому основная цель нашего проекта — помочь ребятам поддерживать физическую форму и заниматься физкультурой и спортом вне зависимости от ограничений по здоровью и </w:t>
      </w:r>
      <w:proofErr w:type="gramStart"/>
      <w:r w:rsidRPr="00F845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местонахождения»‎</w:t>
      </w:r>
      <w:proofErr w:type="gramEnd"/>
      <w:r w:rsidRPr="00F845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— рассказал главный разработчик Павел Павленко.</w:t>
      </w:r>
    </w:p>
    <w:p w:rsidR="00F84584" w:rsidRPr="00F84584" w:rsidRDefault="00F84584" w:rsidP="00F84584">
      <w:pPr>
        <w:shd w:val="clear" w:color="auto" w:fill="FFFFFF"/>
        <w:spacing w:after="30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F845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 его словам, после реализации готового проекта планируется его внедрение в </w:t>
      </w:r>
      <w:proofErr w:type="spellStart"/>
      <w:r w:rsidRPr="00F845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DiSpace</w:t>
      </w:r>
      <w:proofErr w:type="spellEnd"/>
      <w:r w:rsidRPr="00F845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— систему электронного обучения НГТУ НЭТИ. Все онлайн-занятия будут записываться и сохраняться в системе, чтобы студент мог в любое удобное для себя время повторять упражнения. </w:t>
      </w:r>
    </w:p>
    <w:p w:rsidR="00F84584" w:rsidRPr="00F84584" w:rsidRDefault="00F84584" w:rsidP="00F84584">
      <w:pPr>
        <w:shd w:val="clear" w:color="auto" w:fill="FFFFFF"/>
        <w:spacing w:after="30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F845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«‎По ту сторону экрана будет находиться тренер, который показывает определенные физические упражнения. И студент может самостоятельно выбрать для себя те задания и тренировки, которые соответствуют его предпочтениям, а также физическим возможностям. Все упражнения могут выполняться в домашних условиях, студенты могут дополнительно использовать какой-то спортивный инвентарь, например, гантели, эспандер и т.д.», — добавил Павел Павленко.</w:t>
      </w:r>
    </w:p>
    <w:p w:rsidR="00F84584" w:rsidRPr="00F84584" w:rsidRDefault="00F84584" w:rsidP="00F84584">
      <w:pPr>
        <w:shd w:val="clear" w:color="auto" w:fill="FFFFFF"/>
        <w:spacing w:after="30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F845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Сейчас команда разработчиков сервиса готовится к поездке в Тюмень на Всероссийский сетевой конкурс по инклюзивному образованию «‎Профессиональное завтра», чтобы представить свой проект и выиграть грант. Также авторы поделятся идеей с представителями других вузов, где также обучаются студенты с инвалидностью и ограниченными возможностями здоровья.</w:t>
      </w:r>
    </w:p>
    <w:p w:rsidR="00F935E8" w:rsidRPr="009357E6" w:rsidRDefault="00F935E8" w:rsidP="00F84584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F935E8" w:rsidRPr="00BD09BF" w:rsidRDefault="00F935E8" w:rsidP="00476300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  <w:r w:rsidR="00476300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D61187">
        <w:rPr>
          <w:rFonts w:ascii="Times New Roman" w:eastAsia="Times New Roman" w:hAnsi="Times New Roman" w:cs="Times New Roman"/>
          <w:sz w:val="24"/>
          <w:szCs w:val="24"/>
        </w:rPr>
        <w:t>Пресс-служба</w:t>
      </w:r>
      <w:r w:rsidR="00476300">
        <w:rPr>
          <w:rFonts w:ascii="Times New Roman" w:eastAsia="Times New Roman" w:hAnsi="Times New Roman" w:cs="Times New Roman"/>
          <w:sz w:val="24"/>
          <w:szCs w:val="24"/>
        </w:rPr>
        <w:t xml:space="preserve"> НГТУ НЭТИ</w:t>
      </w:r>
      <w:r w:rsidR="00D6118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="00D61187" w:rsidRPr="00BD09BF">
        <w:rPr>
          <w:rFonts w:ascii="Times New Roman" w:eastAsia="Times New Roman" w:hAnsi="Times New Roman" w:cs="Times New Roman"/>
          <w:sz w:val="24"/>
          <w:szCs w:val="24"/>
        </w:rPr>
        <w:t>@</w:t>
      </w:r>
      <w:proofErr w:type="spellStart"/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nstu</w:t>
      </w:r>
      <w:proofErr w:type="spellEnd"/>
      <w:r w:rsidR="00D61187" w:rsidRPr="00BD09B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F935E8" w:rsidRPr="009C01A9" w:rsidRDefault="00F935E8" w:rsidP="00F935E8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F935E8" w:rsidRPr="009357E6" w:rsidTr="00BE305F"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BF79916" wp14:editId="44B8CF9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1008B3B" wp14:editId="0CEA12D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A3EDCE2" wp14:editId="58ACC48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FC8E1D" wp14:editId="51E4E04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E062EA" wp14:editId="403F8419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BB8BCC" wp14:editId="38EEED5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35E8" w:rsidRPr="00511B12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sectPr w:rsidR="00F935E8" w:rsidRPr="00511B1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1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0D5"/>
    <w:rsid w:val="000C257F"/>
    <w:rsid w:val="00137318"/>
    <w:rsid w:val="00155C53"/>
    <w:rsid w:val="001C4026"/>
    <w:rsid w:val="0024150B"/>
    <w:rsid w:val="00241C07"/>
    <w:rsid w:val="00292F82"/>
    <w:rsid w:val="002B474C"/>
    <w:rsid w:val="0034530A"/>
    <w:rsid w:val="003D3233"/>
    <w:rsid w:val="00476300"/>
    <w:rsid w:val="004F398B"/>
    <w:rsid w:val="00511B12"/>
    <w:rsid w:val="005D3B76"/>
    <w:rsid w:val="005D5004"/>
    <w:rsid w:val="00663BBE"/>
    <w:rsid w:val="00706433"/>
    <w:rsid w:val="007328CB"/>
    <w:rsid w:val="00752911"/>
    <w:rsid w:val="00881625"/>
    <w:rsid w:val="009177C9"/>
    <w:rsid w:val="009303AA"/>
    <w:rsid w:val="009930D5"/>
    <w:rsid w:val="009935BB"/>
    <w:rsid w:val="00A80EC9"/>
    <w:rsid w:val="00B910F3"/>
    <w:rsid w:val="00B92E07"/>
    <w:rsid w:val="00BD09BF"/>
    <w:rsid w:val="00BD266A"/>
    <w:rsid w:val="00C166E0"/>
    <w:rsid w:val="00D61187"/>
    <w:rsid w:val="00D75439"/>
    <w:rsid w:val="00E41420"/>
    <w:rsid w:val="00E504B7"/>
    <w:rsid w:val="00F30248"/>
    <w:rsid w:val="00F84584"/>
    <w:rsid w:val="00F935E8"/>
    <w:rsid w:val="00FA733D"/>
    <w:rsid w:val="00FC5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535151D"/>
  <w15:docId w15:val="{5D57D27C-A10D-474C-BCB9-024313722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35E8"/>
    <w:rPr>
      <w:color w:val="0000FF" w:themeColor="hyperlink"/>
      <w:u w:val="single"/>
    </w:rPr>
  </w:style>
  <w:style w:type="character" w:styleId="a4">
    <w:name w:val="Strong"/>
    <w:basedOn w:val="a0"/>
    <w:uiPriority w:val="22"/>
    <w:qFormat/>
    <w:rsid w:val="00FC5D1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390</Words>
  <Characters>2442</Characters>
  <Application>Microsoft Office Word</Application>
  <DocSecurity>0</DocSecurity>
  <Lines>51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ISh</cp:lastModifiedBy>
  <cp:revision>3</cp:revision>
  <dcterms:created xsi:type="dcterms:W3CDTF">2022-10-10T08:54:00Z</dcterms:created>
  <dcterms:modified xsi:type="dcterms:W3CDTF">2022-10-10T08:55:00Z</dcterms:modified>
</cp:coreProperties>
</file>