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normal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854090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5 сентября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анонс</w:t>
      </w:r>
    </w:p>
    <w:p w:rsidR="00DD10D7" w:rsidRDefault="00DD10D7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854090" w:rsidRPr="00854090" w:rsidRDefault="00854090" w:rsidP="00854090">
      <w:pPr>
        <w:rPr>
          <w:rFonts w:ascii="Times New Roman" w:hAnsi="Times New Roman" w:cs="Times New Roman"/>
          <w:b/>
          <w:sz w:val="28"/>
          <w:szCs w:val="28"/>
        </w:rPr>
      </w:pPr>
      <w:r w:rsidRPr="00854090">
        <w:rPr>
          <w:rFonts w:ascii="Times New Roman" w:hAnsi="Times New Roman" w:cs="Times New Roman"/>
          <w:b/>
          <w:sz w:val="28"/>
          <w:szCs w:val="28"/>
        </w:rPr>
        <w:t>Центр н</w:t>
      </w:r>
      <w:bookmarkStart w:id="0" w:name="_GoBack"/>
      <w:bookmarkEnd w:id="0"/>
      <w:r w:rsidRPr="00854090">
        <w:rPr>
          <w:rFonts w:ascii="Times New Roman" w:hAnsi="Times New Roman" w:cs="Times New Roman"/>
          <w:b/>
          <w:sz w:val="28"/>
          <w:szCs w:val="28"/>
        </w:rPr>
        <w:t>аставничества для студентов и педагогов откроется в НГТУ НЭТИ</w:t>
      </w:r>
    </w:p>
    <w:p w:rsidR="00854090" w:rsidRPr="00854090" w:rsidRDefault="00854090" w:rsidP="00854090">
      <w:pPr>
        <w:rPr>
          <w:rFonts w:ascii="Times New Roman" w:hAnsi="Times New Roman" w:cs="Times New Roman"/>
          <w:b/>
          <w:sz w:val="28"/>
          <w:szCs w:val="28"/>
        </w:rPr>
      </w:pPr>
      <w:r w:rsidRPr="00854090">
        <w:rPr>
          <w:rFonts w:ascii="Times New Roman" w:hAnsi="Times New Roman" w:cs="Times New Roman"/>
          <w:b/>
          <w:sz w:val="28"/>
          <w:szCs w:val="28"/>
        </w:rPr>
        <w:t xml:space="preserve">Открытие </w:t>
      </w:r>
      <w:r w:rsidR="00DD3E93">
        <w:rPr>
          <w:rFonts w:ascii="Times New Roman" w:hAnsi="Times New Roman" w:cs="Times New Roman"/>
          <w:b/>
          <w:sz w:val="28"/>
          <w:szCs w:val="28"/>
        </w:rPr>
        <w:t>Ц</w:t>
      </w:r>
      <w:r w:rsidRPr="00854090">
        <w:rPr>
          <w:rFonts w:ascii="Times New Roman" w:hAnsi="Times New Roman" w:cs="Times New Roman"/>
          <w:b/>
          <w:sz w:val="28"/>
          <w:szCs w:val="28"/>
        </w:rPr>
        <w:t>ентра наставничества в рамках запуска федерального проекта по созданию единой образовательной площадки технических проектов детей и молодежи «Технологии</w:t>
      </w:r>
      <w:proofErr w:type="gramStart"/>
      <w:r w:rsidRPr="00854090">
        <w:rPr>
          <w:rFonts w:ascii="Times New Roman" w:hAnsi="Times New Roman" w:cs="Times New Roman"/>
          <w:b/>
          <w:sz w:val="28"/>
          <w:szCs w:val="28"/>
        </w:rPr>
        <w:t xml:space="preserve"> П</w:t>
      </w:r>
      <w:proofErr w:type="gramEnd"/>
      <w:r w:rsidRPr="00854090">
        <w:rPr>
          <w:rFonts w:ascii="Times New Roman" w:hAnsi="Times New Roman" w:cs="Times New Roman"/>
          <w:b/>
          <w:sz w:val="28"/>
          <w:szCs w:val="28"/>
        </w:rPr>
        <w:t xml:space="preserve">ервых» состоится 6 сентября в НГТУ НЭТИ. </w:t>
      </w:r>
    </w:p>
    <w:p w:rsidR="00854090" w:rsidRPr="00017591" w:rsidRDefault="00854090" w:rsidP="00854090">
      <w:pPr>
        <w:rPr>
          <w:rFonts w:ascii="Times New Roman" w:hAnsi="Times New Roman" w:cs="Times New Roman"/>
          <w:sz w:val="28"/>
          <w:szCs w:val="28"/>
        </w:rPr>
      </w:pPr>
      <w:r w:rsidRPr="00017591">
        <w:rPr>
          <w:rFonts w:ascii="Times New Roman" w:hAnsi="Times New Roman" w:cs="Times New Roman"/>
          <w:sz w:val="28"/>
          <w:szCs w:val="28"/>
        </w:rPr>
        <w:t xml:space="preserve">На реализацию проекта вузу выделено более 13 </w:t>
      </w:r>
      <w:proofErr w:type="spellStart"/>
      <w:r w:rsidRPr="00017591">
        <w:rPr>
          <w:rFonts w:ascii="Times New Roman" w:hAnsi="Times New Roman" w:cs="Times New Roman"/>
          <w:sz w:val="28"/>
          <w:szCs w:val="28"/>
        </w:rPr>
        <w:t>млн</w:t>
      </w:r>
      <w:proofErr w:type="spellEnd"/>
      <w:r w:rsidRPr="00017591">
        <w:rPr>
          <w:rFonts w:ascii="Times New Roman" w:hAnsi="Times New Roman" w:cs="Times New Roman"/>
          <w:sz w:val="28"/>
          <w:szCs w:val="28"/>
        </w:rPr>
        <w:t xml:space="preserve"> руб. 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0175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федеральному </w:t>
      </w:r>
      <w:proofErr w:type="spellStart"/>
      <w:r w:rsidRPr="00017591">
        <w:rPr>
          <w:rFonts w:ascii="Times New Roman" w:hAnsi="Times New Roman" w:cs="Times New Roman"/>
          <w:sz w:val="28"/>
          <w:szCs w:val="28"/>
        </w:rPr>
        <w:t>грантовом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конкурсу</w:t>
      </w:r>
      <w:r w:rsidRPr="00017591">
        <w:rPr>
          <w:rFonts w:ascii="Times New Roman" w:hAnsi="Times New Roman" w:cs="Times New Roman"/>
          <w:sz w:val="28"/>
          <w:szCs w:val="28"/>
        </w:rPr>
        <w:t xml:space="preserve"> «Движение</w:t>
      </w:r>
      <w:proofErr w:type="gramStart"/>
      <w:r w:rsidRPr="00017591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End"/>
      <w:r w:rsidRPr="00017591">
        <w:rPr>
          <w:rFonts w:ascii="Times New Roman" w:hAnsi="Times New Roman" w:cs="Times New Roman"/>
          <w:sz w:val="28"/>
          <w:szCs w:val="28"/>
        </w:rPr>
        <w:t>ервых».</w:t>
      </w:r>
    </w:p>
    <w:p w:rsidR="00854090" w:rsidRDefault="00854090" w:rsidP="00854090">
      <w:pPr>
        <w:rPr>
          <w:rFonts w:ascii="Times New Roman" w:hAnsi="Times New Roman" w:cs="Times New Roman"/>
          <w:sz w:val="28"/>
          <w:szCs w:val="28"/>
        </w:rPr>
      </w:pPr>
      <w:r w:rsidRPr="00017591">
        <w:rPr>
          <w:rFonts w:ascii="Times New Roman" w:hAnsi="Times New Roman" w:cs="Times New Roman"/>
          <w:sz w:val="28"/>
          <w:szCs w:val="28"/>
        </w:rPr>
        <w:t xml:space="preserve">Центр наставничества объединит инициативных студентов и педагогов для подготовки лучших наставников, способных выстроить уникальную образовательную траекторию учащихся и погрузить их в мир современных технологий. </w:t>
      </w:r>
    </w:p>
    <w:p w:rsidR="00854090" w:rsidRPr="00017591" w:rsidRDefault="00854090" w:rsidP="00854090">
      <w:pPr>
        <w:rPr>
          <w:rFonts w:ascii="Times New Roman" w:hAnsi="Times New Roman" w:cs="Times New Roman"/>
          <w:sz w:val="28"/>
          <w:szCs w:val="28"/>
        </w:rPr>
      </w:pPr>
      <w:r w:rsidRPr="00017591">
        <w:rPr>
          <w:rFonts w:ascii="Times New Roman" w:hAnsi="Times New Roman" w:cs="Times New Roman"/>
          <w:sz w:val="28"/>
          <w:szCs w:val="28"/>
        </w:rPr>
        <w:t xml:space="preserve">Центр станет новым форматом взаимодействия </w:t>
      </w:r>
      <w:r>
        <w:rPr>
          <w:rFonts w:ascii="Times New Roman" w:hAnsi="Times New Roman" w:cs="Times New Roman"/>
          <w:sz w:val="28"/>
          <w:szCs w:val="28"/>
        </w:rPr>
        <w:t>НГТУ НЭТИ</w:t>
      </w:r>
      <w:r w:rsidRPr="00017591">
        <w:rPr>
          <w:rFonts w:ascii="Times New Roman" w:hAnsi="Times New Roman" w:cs="Times New Roman"/>
          <w:sz w:val="28"/>
          <w:szCs w:val="28"/>
        </w:rPr>
        <w:t xml:space="preserve"> и школ в системе непрерывного технического образования и закрепления талантливой молодежи в области науки и техники.</w:t>
      </w:r>
    </w:p>
    <w:p w:rsidR="00854090" w:rsidRDefault="00854090" w:rsidP="00854090">
      <w:pPr>
        <w:pStyle w:val="normal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/>
        <w:ind w:right="-1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«Значение проекта по созданию объединенной образовательной площадки «Технологии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ервых» заключается в популяризации технических направлений среди обучающихся в регионах, где в повестке остро стоит вопрос о подготовке квалифицированных инженерных кадров для местных передовых предприятий. Результатом реализации проекта станет повышение количества абитуриентов, осознанно подходящих к выбору инженерных профессий в целом, и увеличение числа выпускников, сдающих предметы, необходимые для поступления на технические направления</w:t>
      </w:r>
      <w:r w:rsidR="00DD3E93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частности. На данный момент проект запускается в семи ключевых регионах: Новосибирск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Кемеровск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Томск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Омск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Тюменск</w:t>
      </w:r>
      <w:r>
        <w:rPr>
          <w:rFonts w:ascii="Times New Roman" w:eastAsia="Times New Roman" w:hAnsi="Times New Roman" w:cs="Times New Roman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област</w:t>
      </w:r>
      <w:r>
        <w:rPr>
          <w:rFonts w:ascii="Times New Roman" w:eastAsia="Times New Roman" w:hAnsi="Times New Roman" w:cs="Times New Roman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Алтайск</w:t>
      </w:r>
      <w:r>
        <w:rPr>
          <w:rFonts w:ascii="Times New Roman" w:eastAsia="Times New Roman" w:hAnsi="Times New Roman" w:cs="Times New Roman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кра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Республик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Бурятия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дальнейшем мы планируем, что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движение «Технологии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ервых» появится в каждом регионе России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— отметил проректор по учебной работе НГТУ НЭТИ Сергей Сергеевич Чернов.</w:t>
      </w:r>
    </w:p>
    <w:p w:rsidR="00854090" w:rsidRPr="00017591" w:rsidRDefault="00854090" w:rsidP="00854090">
      <w:pPr>
        <w:rPr>
          <w:rFonts w:ascii="Times New Roman" w:hAnsi="Times New Roman" w:cs="Times New Roman"/>
          <w:sz w:val="28"/>
          <w:szCs w:val="28"/>
        </w:rPr>
      </w:pPr>
      <w:r w:rsidRPr="00017591">
        <w:rPr>
          <w:rFonts w:ascii="Times New Roman" w:hAnsi="Times New Roman" w:cs="Times New Roman"/>
          <w:sz w:val="28"/>
          <w:szCs w:val="28"/>
        </w:rPr>
        <w:t xml:space="preserve">Уже этой осенью </w:t>
      </w:r>
      <w:proofErr w:type="spellStart"/>
      <w:r w:rsidRPr="00017591">
        <w:rPr>
          <w:rFonts w:ascii="Times New Roman" w:hAnsi="Times New Roman" w:cs="Times New Roman"/>
          <w:sz w:val="28"/>
          <w:szCs w:val="28"/>
        </w:rPr>
        <w:t>ТехноНаставники</w:t>
      </w:r>
      <w:proofErr w:type="spellEnd"/>
      <w:r w:rsidRPr="00017591">
        <w:rPr>
          <w:rFonts w:ascii="Times New Roman" w:hAnsi="Times New Roman" w:cs="Times New Roman"/>
          <w:sz w:val="28"/>
          <w:szCs w:val="28"/>
        </w:rPr>
        <w:t xml:space="preserve"> проведут более 70 мастер-классов и </w:t>
      </w:r>
      <w:proofErr w:type="spellStart"/>
      <w:r w:rsidRPr="00017591">
        <w:rPr>
          <w:rFonts w:ascii="Times New Roman" w:hAnsi="Times New Roman" w:cs="Times New Roman"/>
          <w:sz w:val="28"/>
          <w:szCs w:val="28"/>
        </w:rPr>
        <w:t>интенсивов</w:t>
      </w:r>
      <w:proofErr w:type="spellEnd"/>
      <w:r w:rsidRPr="00017591">
        <w:rPr>
          <w:rFonts w:ascii="Times New Roman" w:hAnsi="Times New Roman" w:cs="Times New Roman"/>
          <w:sz w:val="28"/>
          <w:szCs w:val="28"/>
        </w:rPr>
        <w:t xml:space="preserve"> для 6 200 школьников из семи регионов России. Ребята познакомятся с современными технологиями, получат базовые навыки инженера, познакомиться с основами роботизированных систем и </w:t>
      </w:r>
      <w:proofErr w:type="spellStart"/>
      <w:r w:rsidRPr="00017591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 w:rsidRPr="00017591">
        <w:rPr>
          <w:rFonts w:ascii="Times New Roman" w:hAnsi="Times New Roman" w:cs="Times New Roman"/>
          <w:sz w:val="28"/>
          <w:szCs w:val="28"/>
        </w:rPr>
        <w:t>, смогут принять участие в битве роботов, погрузиться в мир аналоговой и цифровой электроники.</w:t>
      </w:r>
    </w:p>
    <w:p w:rsidR="00854090" w:rsidRPr="00017591" w:rsidRDefault="00854090" w:rsidP="00854090">
      <w:pPr>
        <w:rPr>
          <w:rFonts w:ascii="Times New Roman" w:hAnsi="Times New Roman" w:cs="Times New Roman"/>
          <w:sz w:val="28"/>
          <w:szCs w:val="28"/>
        </w:rPr>
      </w:pPr>
      <w:r w:rsidRPr="00017591">
        <w:rPr>
          <w:rFonts w:ascii="Times New Roman" w:hAnsi="Times New Roman" w:cs="Times New Roman"/>
          <w:sz w:val="28"/>
          <w:szCs w:val="28"/>
        </w:rPr>
        <w:t>Открытие Центра наставничества состоится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17591">
        <w:rPr>
          <w:rFonts w:ascii="Times New Roman" w:hAnsi="Times New Roman" w:cs="Times New Roman"/>
          <w:sz w:val="28"/>
          <w:szCs w:val="28"/>
        </w:rPr>
        <w:t>6 сентября в 15:00;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017591">
        <w:rPr>
          <w:rFonts w:ascii="Times New Roman" w:hAnsi="Times New Roman" w:cs="Times New Roman"/>
          <w:sz w:val="28"/>
          <w:szCs w:val="28"/>
        </w:rPr>
        <w:t>р. Карла Маркса, 20, корпус 8</w:t>
      </w:r>
      <w:r>
        <w:rPr>
          <w:rFonts w:ascii="Times New Roman" w:hAnsi="Times New Roman" w:cs="Times New Roman"/>
          <w:sz w:val="28"/>
          <w:szCs w:val="28"/>
        </w:rPr>
        <w:t>, 5 этаж</w:t>
      </w:r>
      <w:r w:rsidRPr="00017591">
        <w:rPr>
          <w:rFonts w:ascii="Times New Roman" w:hAnsi="Times New Roman" w:cs="Times New Roman"/>
          <w:sz w:val="28"/>
          <w:szCs w:val="28"/>
        </w:rPr>
        <w:t xml:space="preserve"> (Дом </w:t>
      </w:r>
      <w:proofErr w:type="gramStart"/>
      <w:r w:rsidRPr="00017591">
        <w:rPr>
          <w:rFonts w:ascii="Times New Roman" w:hAnsi="Times New Roman" w:cs="Times New Roman"/>
          <w:sz w:val="28"/>
          <w:szCs w:val="28"/>
        </w:rPr>
        <w:t>научной</w:t>
      </w:r>
      <w:proofErr w:type="gramEnd"/>
      <w:r w:rsidRPr="000175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17591">
        <w:rPr>
          <w:rFonts w:ascii="Times New Roman" w:hAnsi="Times New Roman" w:cs="Times New Roman"/>
          <w:sz w:val="28"/>
          <w:szCs w:val="28"/>
        </w:rPr>
        <w:t>коллаборации</w:t>
      </w:r>
      <w:proofErr w:type="spellEnd"/>
      <w:r w:rsidRPr="00017591">
        <w:rPr>
          <w:rFonts w:ascii="Times New Roman" w:hAnsi="Times New Roman" w:cs="Times New Roman"/>
          <w:sz w:val="28"/>
          <w:szCs w:val="28"/>
        </w:rPr>
        <w:t xml:space="preserve"> им. Кондратюка).</w:t>
      </w:r>
    </w:p>
    <w:p w:rsidR="00DD10D7" w:rsidRDefault="000567AA">
      <w:pPr>
        <w:pStyle w:val="normal"/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normal"/>
      </w:pPr>
      <w:r>
        <w:t>Для СМИ</w:t>
      </w:r>
    </w:p>
    <w:p w:rsidR="00DD10D7" w:rsidRDefault="000567AA">
      <w:pPr>
        <w:pStyle w:val="normal"/>
      </w:pPr>
      <w:r>
        <w:t>Пресс-служба НГТУ НЭТИ, is@nstu.ru</w:t>
      </w:r>
    </w:p>
    <w:p w:rsidR="00DD10D7" w:rsidRDefault="000567AA">
      <w:pPr>
        <w:pStyle w:val="normal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normal"/>
              <w:tabs>
                <w:tab w:val="center" w:pos="4677"/>
                <w:tab w:val="right" w:pos="9355"/>
              </w:tabs>
            </w:pPr>
          </w:p>
        </w:tc>
      </w:tr>
    </w:tbl>
    <w:p w:rsidR="00DD10D7" w:rsidRDefault="00DD10D7">
      <w:pPr>
        <w:pStyle w:val="normal"/>
        <w:rPr>
          <w:rFonts w:ascii="Times New Roman" w:eastAsia="Times New Roman" w:hAnsi="Times New Roman" w:cs="Times New Roman"/>
          <w:sz w:val="36"/>
          <w:szCs w:val="36"/>
        </w:rPr>
      </w:pPr>
    </w:p>
    <w:sectPr w:rsidR="00DD10D7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20"/>
  <w:characterSpacingControl w:val="doNotCompress"/>
  <w:compat/>
  <w:rsids>
    <w:rsidRoot w:val="00DD10D7"/>
    <w:rsid w:val="000567AA"/>
    <w:rsid w:val="00854090"/>
    <w:rsid w:val="00A6219C"/>
    <w:rsid w:val="00BE6280"/>
    <w:rsid w:val="00DD10D7"/>
    <w:rsid w:val="00DD3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normal"/>
    <w:next w:val="normal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407</Words>
  <Characters>2323</Characters>
  <Application>Microsoft Office Word</Application>
  <DocSecurity>0</DocSecurity>
  <Lines>19</Lines>
  <Paragraphs>5</Paragraphs>
  <ScaleCrop>false</ScaleCrop>
  <Company/>
  <LinksUpToDate>false</LinksUpToDate>
  <CharactersWithSpaces>2725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2023-09-05T04:44:00Z</dcterms:created>
  <dcterms:modified xsi:type="dcterms:W3CDTF">2023-09-05T05:17:00Z</dcterms:modified>
</cp:coreProperties>
</file>