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87EF7" w:rsidRDefault="00201EF2">
      <w:pPr>
        <w:rPr>
          <w:b/>
        </w:rPr>
      </w:pPr>
      <w:r>
        <w:rPr>
          <w:b/>
          <w:noProof/>
          <w:lang w:val="ru-RU"/>
        </w:rPr>
        <w:drawing>
          <wp:inline distT="0" distB="0" distL="0" distR="0">
            <wp:extent cx="5733415" cy="1268730"/>
            <wp:effectExtent l="0" t="0" r="635" b="7620"/>
            <wp:docPr id="8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logo.jpeg"/>
                    <pic:cNvPicPr/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33415" cy="12687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87EF7" w:rsidRDefault="00496BDE">
      <w:pPr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  <w:lang w:val="ru-RU"/>
        </w:rPr>
        <w:t>05</w:t>
      </w:r>
      <w:r w:rsidR="00416E5F">
        <w:rPr>
          <w:rFonts w:ascii="Times New Roman" w:eastAsia="Times New Roman" w:hAnsi="Times New Roman" w:cs="Times New Roman"/>
          <w:b/>
          <w:lang w:val="ru-RU"/>
        </w:rPr>
        <w:t xml:space="preserve"> октября </w:t>
      </w:r>
      <w:r w:rsidR="00327795">
        <w:rPr>
          <w:rFonts w:ascii="Times New Roman" w:eastAsia="Times New Roman" w:hAnsi="Times New Roman" w:cs="Times New Roman"/>
          <w:b/>
        </w:rPr>
        <w:t>2023 года</w:t>
      </w:r>
    </w:p>
    <w:p w:rsidR="00877A29" w:rsidRPr="002C2C46" w:rsidRDefault="00327795" w:rsidP="002C2C46">
      <w:pPr>
        <w:rPr>
          <w:rFonts w:ascii="Times New Roman" w:eastAsia="Times New Roman" w:hAnsi="Times New Roman" w:cs="Times New Roman"/>
          <w:b/>
          <w:lang w:val="ru-RU"/>
        </w:rPr>
      </w:pPr>
      <w:r>
        <w:rPr>
          <w:rFonts w:ascii="Times New Roman" w:eastAsia="Times New Roman" w:hAnsi="Times New Roman" w:cs="Times New Roman"/>
          <w:b/>
        </w:rPr>
        <w:t>Пресс-</w:t>
      </w:r>
      <w:r w:rsidR="002F1778">
        <w:rPr>
          <w:rFonts w:ascii="Times New Roman" w:eastAsia="Times New Roman" w:hAnsi="Times New Roman" w:cs="Times New Roman"/>
          <w:b/>
          <w:lang w:val="ru-RU"/>
        </w:rPr>
        <w:t>релиз</w:t>
      </w:r>
    </w:p>
    <w:p w:rsidR="00416E5F" w:rsidRPr="001B3073" w:rsidRDefault="00416E5F" w:rsidP="00416E5F">
      <w:pPr>
        <w:spacing w:line="240" w:lineRule="auto"/>
        <w:rPr>
          <w:rFonts w:ascii="Times New Roman" w:eastAsia="Times New Roman" w:hAnsi="Times New Roman" w:cs="Times New Roman"/>
          <w:b/>
          <w:bCs/>
          <w:color w:val="000000"/>
          <w:sz w:val="24"/>
          <w:lang w:val="ru-RU"/>
        </w:rPr>
      </w:pPr>
    </w:p>
    <w:p w:rsidR="00496BDE" w:rsidRPr="001B3073" w:rsidRDefault="001B3073" w:rsidP="00496BDE">
      <w:pPr>
        <w:rPr>
          <w:rFonts w:ascii="Times New Roman" w:hAnsi="Times New Roman" w:cs="Times New Roman"/>
          <w:color w:val="000000" w:themeColor="text1"/>
          <w:sz w:val="28"/>
          <w:szCs w:val="24"/>
        </w:rPr>
      </w:pPr>
      <w:r w:rsidRPr="001B3073">
        <w:rPr>
          <w:rStyle w:val="a8"/>
          <w:rFonts w:ascii="Times New Roman" w:hAnsi="Times New Roman" w:cs="Times New Roman"/>
          <w:color w:val="000000"/>
          <w:sz w:val="24"/>
          <w:bdr w:val="none" w:sz="0" w:space="0" w:color="auto" w:frame="1"/>
          <w:shd w:val="clear" w:color="auto" w:fill="FFFFFF"/>
        </w:rPr>
        <w:t>Студент факультета бизнеса НГТУ НЭТИ с командой друзей создали компьютерную игру «</w:t>
      </w:r>
      <w:proofErr w:type="spellStart"/>
      <w:r w:rsidRPr="001B3073">
        <w:rPr>
          <w:rStyle w:val="a8"/>
          <w:rFonts w:ascii="Times New Roman" w:hAnsi="Times New Roman" w:cs="Times New Roman"/>
          <w:color w:val="000000"/>
          <w:sz w:val="24"/>
          <w:bdr w:val="none" w:sz="0" w:space="0" w:color="auto" w:frame="1"/>
          <w:shd w:val="clear" w:color="auto" w:fill="FFFFFF"/>
        </w:rPr>
        <w:t>Academ</w:t>
      </w:r>
      <w:proofErr w:type="spellEnd"/>
      <w:r w:rsidRPr="001B3073">
        <w:rPr>
          <w:rStyle w:val="a8"/>
          <w:rFonts w:ascii="Times New Roman" w:hAnsi="Times New Roman" w:cs="Times New Roman"/>
          <w:color w:val="000000"/>
          <w:sz w:val="24"/>
          <w:bdr w:val="none" w:sz="0" w:space="0" w:color="auto" w:frame="1"/>
          <w:shd w:val="clear" w:color="auto" w:fill="FFFFFF"/>
        </w:rPr>
        <w:t xml:space="preserve"> </w:t>
      </w:r>
      <w:proofErr w:type="spellStart"/>
      <w:r w:rsidRPr="001B3073">
        <w:rPr>
          <w:rStyle w:val="a8"/>
          <w:rFonts w:ascii="Times New Roman" w:hAnsi="Times New Roman" w:cs="Times New Roman"/>
          <w:color w:val="000000"/>
          <w:sz w:val="24"/>
          <w:bdr w:val="none" w:sz="0" w:space="0" w:color="auto" w:frame="1"/>
          <w:shd w:val="clear" w:color="auto" w:fill="FFFFFF"/>
        </w:rPr>
        <w:t>Dreams</w:t>
      </w:r>
      <w:proofErr w:type="spellEnd"/>
      <w:r w:rsidRPr="001B3073">
        <w:rPr>
          <w:rStyle w:val="a8"/>
          <w:rFonts w:ascii="Times New Roman" w:hAnsi="Times New Roman" w:cs="Times New Roman"/>
          <w:color w:val="000000"/>
          <w:sz w:val="24"/>
          <w:bdr w:val="none" w:sz="0" w:space="0" w:color="auto" w:frame="1"/>
          <w:shd w:val="clear" w:color="auto" w:fill="FFFFFF"/>
        </w:rPr>
        <w:t xml:space="preserve">», где воссозданы реальные места новосибирского Академгородка. Заявка по разработке прошла экспертизу в вузовском Центре трансфера технологий, и в этом году бизнес-идея получила грант конкурса «Студенческий </w:t>
      </w:r>
      <w:proofErr w:type="spellStart"/>
      <w:r w:rsidRPr="001B3073">
        <w:rPr>
          <w:rStyle w:val="a8"/>
          <w:rFonts w:ascii="Times New Roman" w:hAnsi="Times New Roman" w:cs="Times New Roman"/>
          <w:color w:val="000000"/>
          <w:sz w:val="24"/>
          <w:bdr w:val="none" w:sz="0" w:space="0" w:color="auto" w:frame="1"/>
          <w:shd w:val="clear" w:color="auto" w:fill="FFFFFF"/>
        </w:rPr>
        <w:t>стартап</w:t>
      </w:r>
      <w:proofErr w:type="spellEnd"/>
      <w:r w:rsidRPr="001B3073">
        <w:rPr>
          <w:rStyle w:val="a8"/>
          <w:rFonts w:ascii="Times New Roman" w:hAnsi="Times New Roman" w:cs="Times New Roman"/>
          <w:color w:val="000000"/>
          <w:sz w:val="24"/>
          <w:bdr w:val="none" w:sz="0" w:space="0" w:color="auto" w:frame="1"/>
          <w:shd w:val="clear" w:color="auto" w:fill="FFFFFF"/>
        </w:rPr>
        <w:t>».</w:t>
      </w:r>
      <w:r w:rsidRPr="001B3073">
        <w:rPr>
          <w:rFonts w:ascii="Times New Roman" w:hAnsi="Times New Roman" w:cs="Times New Roman"/>
          <w:color w:val="000000"/>
          <w:sz w:val="24"/>
          <w:bdr w:val="none" w:sz="0" w:space="0" w:color="auto" w:frame="1"/>
          <w:shd w:val="clear" w:color="auto" w:fill="FFFFFF"/>
        </w:rPr>
        <w:br/>
      </w:r>
      <w:r w:rsidRPr="001B3073">
        <w:rPr>
          <w:rFonts w:ascii="Times New Roman" w:hAnsi="Times New Roman" w:cs="Times New Roman"/>
          <w:color w:val="000000"/>
          <w:sz w:val="24"/>
          <w:bdr w:val="none" w:sz="0" w:space="0" w:color="auto" w:frame="1"/>
          <w:shd w:val="clear" w:color="auto" w:fill="FFFFFF"/>
        </w:rPr>
        <w:br/>
        <w:t>«Академгородок — это место, которое вдохновляет. Оно узнаваемо не только в Новосибирске, но и во всем мире. Маленький город в окружении лесных массивов был создан для ученых. Проспект акаде</w:t>
      </w:r>
      <w:bookmarkStart w:id="0" w:name="_GoBack"/>
      <w:r w:rsidRPr="001B3073">
        <w:rPr>
          <w:rFonts w:ascii="Times New Roman" w:hAnsi="Times New Roman" w:cs="Times New Roman"/>
          <w:color w:val="000000"/>
          <w:sz w:val="24"/>
          <w:bdr w:val="none" w:sz="0" w:space="0" w:color="auto" w:frame="1"/>
          <w:shd w:val="clear" w:color="auto" w:fill="FFFFFF"/>
        </w:rPr>
        <w:t>м</w:t>
      </w:r>
      <w:bookmarkEnd w:id="0"/>
      <w:r w:rsidRPr="001B3073">
        <w:rPr>
          <w:rFonts w:ascii="Times New Roman" w:hAnsi="Times New Roman" w:cs="Times New Roman"/>
          <w:color w:val="000000"/>
          <w:sz w:val="24"/>
          <w:bdr w:val="none" w:sz="0" w:space="0" w:color="auto" w:frame="1"/>
          <w:shd w:val="clear" w:color="auto" w:fill="FFFFFF"/>
        </w:rPr>
        <w:t xml:space="preserve">ика Лаврентьева, например, признан самой умной улицей мира, здесь расположено почти два десятка научно-исследовательских институтов и других научных учреждений. Возникла идея превратить Академгородок в нарисованный мир, и мы с друзьями решили ее реализовать. Главный герой игры — мальчик по имени </w:t>
      </w:r>
      <w:proofErr w:type="spellStart"/>
      <w:r w:rsidRPr="001B3073">
        <w:rPr>
          <w:rFonts w:ascii="Times New Roman" w:hAnsi="Times New Roman" w:cs="Times New Roman"/>
          <w:color w:val="000000"/>
          <w:sz w:val="24"/>
          <w:bdr w:val="none" w:sz="0" w:space="0" w:color="auto" w:frame="1"/>
          <w:shd w:val="clear" w:color="auto" w:fill="FFFFFF"/>
        </w:rPr>
        <w:t>Дримс</w:t>
      </w:r>
      <w:proofErr w:type="spellEnd"/>
      <w:r w:rsidRPr="001B3073">
        <w:rPr>
          <w:rFonts w:ascii="Times New Roman" w:hAnsi="Times New Roman" w:cs="Times New Roman"/>
          <w:color w:val="000000"/>
          <w:sz w:val="24"/>
          <w:bdr w:val="none" w:sz="0" w:space="0" w:color="auto" w:frame="1"/>
          <w:shd w:val="clear" w:color="auto" w:fill="FFFFFF"/>
        </w:rPr>
        <w:t xml:space="preserve">, который в силу определенных обстоятельств решил похоронить свои мечты. Он нарисовал их, положил в банку и закопал под деревом. Потом </w:t>
      </w:r>
      <w:proofErr w:type="spellStart"/>
      <w:r w:rsidRPr="001B3073">
        <w:rPr>
          <w:rFonts w:ascii="Times New Roman" w:hAnsi="Times New Roman" w:cs="Times New Roman"/>
          <w:color w:val="000000"/>
          <w:sz w:val="24"/>
          <w:bdr w:val="none" w:sz="0" w:space="0" w:color="auto" w:frame="1"/>
          <w:shd w:val="clear" w:color="auto" w:fill="FFFFFF"/>
        </w:rPr>
        <w:t>Дримс</w:t>
      </w:r>
      <w:proofErr w:type="spellEnd"/>
      <w:r w:rsidRPr="001B3073">
        <w:rPr>
          <w:rFonts w:ascii="Times New Roman" w:hAnsi="Times New Roman" w:cs="Times New Roman"/>
          <w:color w:val="000000"/>
          <w:sz w:val="24"/>
          <w:bdr w:val="none" w:sz="0" w:space="0" w:color="auto" w:frame="1"/>
          <w:shd w:val="clear" w:color="auto" w:fill="FFFFFF"/>
        </w:rPr>
        <w:t xml:space="preserve"> уехал и уже повзрослевшим вернулся в Академгородок за своими мечтами. Суть игры заключается в том, что мы бродим по карте, разговариваем с персонажами, узнаем информацию о городе, о местных жителях и пытаемся найти мечту для нашего героя», — рассказал один из авторов проекта Сергей </w:t>
      </w:r>
      <w:proofErr w:type="spellStart"/>
      <w:r w:rsidRPr="001B3073">
        <w:rPr>
          <w:rFonts w:ascii="Times New Roman" w:hAnsi="Times New Roman" w:cs="Times New Roman"/>
          <w:color w:val="000000"/>
          <w:sz w:val="24"/>
          <w:bdr w:val="none" w:sz="0" w:space="0" w:color="auto" w:frame="1"/>
          <w:shd w:val="clear" w:color="auto" w:fill="FFFFFF"/>
        </w:rPr>
        <w:t>Судьяров</w:t>
      </w:r>
      <w:proofErr w:type="spellEnd"/>
      <w:r w:rsidRPr="001B3073">
        <w:rPr>
          <w:rFonts w:ascii="Times New Roman" w:hAnsi="Times New Roman" w:cs="Times New Roman"/>
          <w:color w:val="000000"/>
          <w:sz w:val="24"/>
          <w:bdr w:val="none" w:sz="0" w:space="0" w:color="auto" w:frame="1"/>
          <w:shd w:val="clear" w:color="auto" w:fill="FFFFFF"/>
        </w:rPr>
        <w:t>.</w:t>
      </w:r>
      <w:r w:rsidRPr="001B3073">
        <w:rPr>
          <w:rFonts w:ascii="Times New Roman" w:hAnsi="Times New Roman" w:cs="Times New Roman"/>
          <w:color w:val="000000"/>
          <w:sz w:val="24"/>
          <w:bdr w:val="none" w:sz="0" w:space="0" w:color="auto" w:frame="1"/>
          <w:shd w:val="clear" w:color="auto" w:fill="FFFFFF"/>
        </w:rPr>
        <w:br/>
      </w:r>
      <w:r w:rsidRPr="001B3073">
        <w:rPr>
          <w:rFonts w:ascii="Times New Roman" w:hAnsi="Times New Roman" w:cs="Times New Roman"/>
          <w:color w:val="000000"/>
          <w:sz w:val="24"/>
          <w:bdr w:val="none" w:sz="0" w:space="0" w:color="auto" w:frame="1"/>
          <w:shd w:val="clear" w:color="auto" w:fill="FFFFFF"/>
        </w:rPr>
        <w:br/>
        <w:t xml:space="preserve">По его словам, наполнение в плане </w:t>
      </w:r>
      <w:proofErr w:type="spellStart"/>
      <w:r w:rsidRPr="001B3073">
        <w:rPr>
          <w:rFonts w:ascii="Times New Roman" w:hAnsi="Times New Roman" w:cs="Times New Roman"/>
          <w:color w:val="000000"/>
          <w:sz w:val="24"/>
          <w:bdr w:val="none" w:sz="0" w:space="0" w:color="auto" w:frame="1"/>
          <w:shd w:val="clear" w:color="auto" w:fill="FFFFFF"/>
        </w:rPr>
        <w:t>геймплея</w:t>
      </w:r>
      <w:proofErr w:type="spellEnd"/>
      <w:r w:rsidRPr="001B3073">
        <w:rPr>
          <w:rFonts w:ascii="Times New Roman" w:hAnsi="Times New Roman" w:cs="Times New Roman"/>
          <w:color w:val="000000"/>
          <w:sz w:val="24"/>
          <w:bdr w:val="none" w:sz="0" w:space="0" w:color="auto" w:frame="1"/>
          <w:shd w:val="clear" w:color="auto" w:fill="FFFFFF"/>
        </w:rPr>
        <w:t xml:space="preserve"> не ново — перемещаясь по карте Академгородка, вы знакомитесь с местными жителями, которые направляют вас в нужную сторону. Уникальность — в сюжете, локации и визуальном оформлении. Во время работы над проектом удалось создать карту местных достопримечательностей. Пользователь игры в первой главе сможет побывать на Бульваре отдыха (так когда-то называлась улица Ильича), пройти через местный Дом культуры, побывать в стенах НГУ и в других локациях. Сам сюжет подразумевает погружение в атмосферу Академгородка, а прототипами героев стали жители научного центра.</w:t>
      </w:r>
      <w:r w:rsidRPr="001B3073">
        <w:rPr>
          <w:rFonts w:ascii="Times New Roman" w:hAnsi="Times New Roman" w:cs="Times New Roman"/>
          <w:color w:val="000000"/>
          <w:sz w:val="24"/>
          <w:bdr w:val="none" w:sz="0" w:space="0" w:color="auto" w:frame="1"/>
          <w:shd w:val="clear" w:color="auto" w:fill="FFFFFF"/>
        </w:rPr>
        <w:br/>
      </w:r>
      <w:r w:rsidRPr="001B3073">
        <w:rPr>
          <w:rFonts w:ascii="Times New Roman" w:hAnsi="Times New Roman" w:cs="Times New Roman"/>
          <w:color w:val="000000"/>
          <w:sz w:val="24"/>
          <w:bdr w:val="none" w:sz="0" w:space="0" w:color="auto" w:frame="1"/>
          <w:shd w:val="clear" w:color="auto" w:fill="FFFFFF"/>
        </w:rPr>
        <w:br/>
        <w:t>«Что касается аудитории, мы не считаем этот проект слишком локальным. Конечно, самая очевидная наша аудитория — местные жители, а также те, кто любит играть в игры подобного жанра. Но мы мечтаем, что в "</w:t>
      </w:r>
      <w:proofErr w:type="spellStart"/>
      <w:r w:rsidRPr="001B3073">
        <w:rPr>
          <w:rFonts w:ascii="Times New Roman" w:hAnsi="Times New Roman" w:cs="Times New Roman"/>
          <w:color w:val="000000"/>
          <w:sz w:val="24"/>
          <w:bdr w:val="none" w:sz="0" w:space="0" w:color="auto" w:frame="1"/>
          <w:shd w:val="clear" w:color="auto" w:fill="FFFFFF"/>
        </w:rPr>
        <w:t>Academ</w:t>
      </w:r>
      <w:proofErr w:type="spellEnd"/>
      <w:r w:rsidRPr="001B3073">
        <w:rPr>
          <w:rFonts w:ascii="Times New Roman" w:hAnsi="Times New Roman" w:cs="Times New Roman"/>
          <w:color w:val="000000"/>
          <w:sz w:val="24"/>
          <w:bdr w:val="none" w:sz="0" w:space="0" w:color="auto" w:frame="1"/>
          <w:shd w:val="clear" w:color="auto" w:fill="FFFFFF"/>
        </w:rPr>
        <w:t xml:space="preserve"> </w:t>
      </w:r>
      <w:proofErr w:type="spellStart"/>
      <w:r w:rsidRPr="001B3073">
        <w:rPr>
          <w:rFonts w:ascii="Times New Roman" w:hAnsi="Times New Roman" w:cs="Times New Roman"/>
          <w:color w:val="000000"/>
          <w:sz w:val="24"/>
          <w:bdr w:val="none" w:sz="0" w:space="0" w:color="auto" w:frame="1"/>
          <w:shd w:val="clear" w:color="auto" w:fill="FFFFFF"/>
        </w:rPr>
        <w:t>Dreams</w:t>
      </w:r>
      <w:proofErr w:type="spellEnd"/>
      <w:r w:rsidRPr="001B3073">
        <w:rPr>
          <w:rFonts w:ascii="Times New Roman" w:hAnsi="Times New Roman" w:cs="Times New Roman"/>
          <w:color w:val="000000"/>
          <w:sz w:val="24"/>
          <w:bdr w:val="none" w:sz="0" w:space="0" w:color="auto" w:frame="1"/>
          <w:shd w:val="clear" w:color="auto" w:fill="FFFFFF"/>
        </w:rPr>
        <w:t xml:space="preserve">" будут играть в том числе те, кто здесь никогда не был, и надеемся, что игра внесет свой вклад в развитие внутреннего туризма. В перспективе хотим добавить еще несколько уровней и локаций, а в январе планируем выпустить бета-версию игры и сосредоточить усилия на том, чтобы привлечь пользователей и инвестиции», — добавил Сергей </w:t>
      </w:r>
      <w:proofErr w:type="spellStart"/>
      <w:r w:rsidRPr="001B3073">
        <w:rPr>
          <w:rFonts w:ascii="Times New Roman" w:hAnsi="Times New Roman" w:cs="Times New Roman"/>
          <w:color w:val="000000"/>
          <w:sz w:val="24"/>
          <w:bdr w:val="none" w:sz="0" w:space="0" w:color="auto" w:frame="1"/>
          <w:shd w:val="clear" w:color="auto" w:fill="FFFFFF"/>
        </w:rPr>
        <w:t>Судьяров</w:t>
      </w:r>
      <w:proofErr w:type="spellEnd"/>
      <w:r w:rsidRPr="001B3073">
        <w:rPr>
          <w:rFonts w:ascii="Times New Roman" w:hAnsi="Times New Roman" w:cs="Times New Roman"/>
          <w:color w:val="000000"/>
          <w:sz w:val="24"/>
          <w:bdr w:val="none" w:sz="0" w:space="0" w:color="auto" w:frame="1"/>
          <w:shd w:val="clear" w:color="auto" w:fill="FFFFFF"/>
        </w:rPr>
        <w:t>.</w:t>
      </w:r>
      <w:r w:rsidRPr="001B3073">
        <w:rPr>
          <w:rFonts w:ascii="Times New Roman" w:hAnsi="Times New Roman" w:cs="Times New Roman"/>
          <w:color w:val="000000"/>
          <w:sz w:val="24"/>
          <w:bdr w:val="none" w:sz="0" w:space="0" w:color="auto" w:frame="1"/>
          <w:shd w:val="clear" w:color="auto" w:fill="FFFFFF"/>
        </w:rPr>
        <w:br/>
      </w:r>
      <w:r w:rsidRPr="001B3073">
        <w:rPr>
          <w:rFonts w:ascii="Times New Roman" w:hAnsi="Times New Roman" w:cs="Times New Roman"/>
          <w:color w:val="000000"/>
          <w:sz w:val="24"/>
          <w:bdr w:val="none" w:sz="0" w:space="0" w:color="auto" w:frame="1"/>
          <w:shd w:val="clear" w:color="auto" w:fill="FFFFFF"/>
        </w:rPr>
        <w:br/>
        <w:t xml:space="preserve">Уже сейчас можно увидеть некоторые фрагменты карты, начать знакомиться с </w:t>
      </w:r>
      <w:r w:rsidRPr="001B3073">
        <w:rPr>
          <w:rFonts w:ascii="Times New Roman" w:hAnsi="Times New Roman" w:cs="Times New Roman"/>
          <w:color w:val="000000"/>
          <w:sz w:val="24"/>
          <w:bdr w:val="none" w:sz="0" w:space="0" w:color="auto" w:frame="1"/>
          <w:shd w:val="clear" w:color="auto" w:fill="FFFFFF"/>
        </w:rPr>
        <w:lastRenderedPageBreak/>
        <w:t>сюжетом, а также наблюдать за процессом разработки в социальных сетях проекта, на которые подписались уже порядка 4 000 человек.</w:t>
      </w:r>
    </w:p>
    <w:p w:rsidR="00A87EF7" w:rsidRPr="00F83395" w:rsidRDefault="00327795" w:rsidP="0068521A">
      <w:pPr>
        <w:spacing w:before="240" w:after="240" w:line="240" w:lineRule="auto"/>
        <w:rPr>
          <w:rFonts w:ascii="Times New Roman" w:eastAsia="Times New Roman" w:hAnsi="Times New Roman" w:cs="Times New Roman"/>
          <w:sz w:val="24"/>
          <w:szCs w:val="24"/>
          <w:lang w:val="ru-RU"/>
        </w:rPr>
      </w:pPr>
      <w:r w:rsidRPr="00B2294A">
        <w:rPr>
          <w:sz w:val="28"/>
          <w:szCs w:val="28"/>
        </w:rPr>
        <w:t>____________________________</w:t>
      </w:r>
      <w:r>
        <w:rPr>
          <w:sz w:val="28"/>
          <w:szCs w:val="28"/>
        </w:rPr>
        <w:t>_____________________________</w:t>
      </w:r>
    </w:p>
    <w:p w:rsidR="00CC566F" w:rsidRPr="00AB720E" w:rsidRDefault="00CC566F" w:rsidP="00CC566F">
      <w:pPr>
        <w:rPr>
          <w:lang w:val="ru-RU"/>
        </w:rPr>
      </w:pPr>
      <w:r>
        <w:t>Для СМИ</w:t>
      </w:r>
      <w:r w:rsidR="00AB720E">
        <w:rPr>
          <w:lang w:val="ru-RU"/>
        </w:rPr>
        <w:t>:</w:t>
      </w:r>
    </w:p>
    <w:p w:rsidR="00CC566F" w:rsidRDefault="00FB3CCB" w:rsidP="00CC566F">
      <w:r>
        <w:rPr>
          <w:lang w:val="ru-RU"/>
        </w:rPr>
        <w:t>Елена</w:t>
      </w:r>
      <w:r w:rsidR="00496BDE">
        <w:rPr>
          <w:lang w:val="ru-RU"/>
        </w:rPr>
        <w:t xml:space="preserve"> </w:t>
      </w:r>
      <w:proofErr w:type="spellStart"/>
      <w:r w:rsidR="00496BDE">
        <w:rPr>
          <w:lang w:val="ru-RU"/>
        </w:rPr>
        <w:t>Танажко</w:t>
      </w:r>
      <w:proofErr w:type="spellEnd"/>
      <w:r w:rsidR="00CC566F">
        <w:t xml:space="preserve">, </w:t>
      </w:r>
      <w:r>
        <w:rPr>
          <w:lang w:val="ru-RU"/>
        </w:rPr>
        <w:t>пресс-секретарь</w:t>
      </w:r>
      <w:r w:rsidR="00CC566F">
        <w:rPr>
          <w:lang w:val="ru-RU"/>
        </w:rPr>
        <w:t xml:space="preserve"> </w:t>
      </w:r>
      <w:r>
        <w:t>НГТУ НЭТИ, +7 913</w:t>
      </w:r>
      <w:r w:rsidR="00CC566F">
        <w:t> </w:t>
      </w:r>
      <w:r>
        <w:rPr>
          <w:lang w:val="ru-RU"/>
        </w:rPr>
        <w:t>398 50 49</w:t>
      </w:r>
    </w:p>
    <w:p w:rsidR="00A87EF7" w:rsidRDefault="00327795">
      <w:pPr>
        <w:rPr>
          <w:color w:val="0000FF"/>
          <w:u w:val="single"/>
        </w:rPr>
      </w:pPr>
      <w:r>
        <w:t>__________________________________________________________________</w:t>
      </w:r>
      <w:r w:rsidR="00CC566F">
        <w:rPr>
          <w:lang w:val="ru-RU"/>
        </w:rPr>
        <w:t>______</w:t>
      </w:r>
      <w:r>
        <w:t>_</w:t>
      </w:r>
    </w:p>
    <w:tbl>
      <w:tblPr>
        <w:tblStyle w:val="a5"/>
        <w:tblW w:w="8614" w:type="dxa"/>
        <w:tblInd w:w="0" w:type="dxa"/>
        <w:tblLayout w:type="fixed"/>
        <w:tblLook w:val="0400" w:firstRow="0" w:lastRow="0" w:firstColumn="0" w:lastColumn="0" w:noHBand="0" w:noVBand="1"/>
      </w:tblPr>
      <w:tblGrid>
        <w:gridCol w:w="2835"/>
        <w:gridCol w:w="2835"/>
        <w:gridCol w:w="2694"/>
        <w:gridCol w:w="250"/>
      </w:tblGrid>
      <w:tr w:rsidR="00A87EF7" w:rsidRPr="00496BDE">
        <w:tc>
          <w:tcPr>
            <w:tcW w:w="2835" w:type="dxa"/>
            <w:shd w:val="clear" w:color="auto" w:fill="auto"/>
          </w:tcPr>
          <w:p w:rsidR="00A87EF7" w:rsidRPr="00327795" w:rsidRDefault="00327795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  <w:lang w:val="ru-RU"/>
              </w:rPr>
              <w:drawing>
                <wp:inline distT="0" distB="0" distL="0" distR="0">
                  <wp:extent cx="152400" cy="142875"/>
                  <wp:effectExtent l="0" t="0" r="0" b="0"/>
                  <wp:docPr id="5" name="image4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4.png"/>
                          <pic:cNvPicPr preferRelativeResize="0"/>
                        </pic:nvPicPr>
                        <pic:blipFill>
                          <a:blip r:embed="rId6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7">
              <w:r w:rsidRPr="00327795">
                <w:rPr>
                  <w:color w:val="0000FF"/>
                  <w:u w:val="single"/>
                  <w:lang w:val="en-US"/>
                </w:rPr>
                <w:t>twitter.com/</w:t>
              </w:r>
              <w:proofErr w:type="spellStart"/>
              <w:r w:rsidRPr="00327795">
                <w:rPr>
                  <w:color w:val="0000FF"/>
                  <w:u w:val="single"/>
                  <w:lang w:val="en-US"/>
                </w:rPr>
                <w:t>nstu_news</w:t>
              </w:r>
              <w:proofErr w:type="spellEnd"/>
            </w:hyperlink>
          </w:p>
          <w:p w:rsidR="00A87EF7" w:rsidRPr="00327795" w:rsidRDefault="00327795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  <w:lang w:val="ru-RU"/>
              </w:rPr>
              <w:drawing>
                <wp:inline distT="0" distB="0" distL="0" distR="0">
                  <wp:extent cx="152400" cy="152400"/>
                  <wp:effectExtent l="0" t="0" r="0" b="0"/>
                  <wp:docPr id="4" name="image7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7.png"/>
                          <pic:cNvPicPr preferRelativeResize="0"/>
                        </pic:nvPicPr>
                        <pic:blipFill>
                          <a:blip r:embed="rId8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9">
              <w:r w:rsidRPr="00327795">
                <w:rPr>
                  <w:color w:val="0000FF"/>
                  <w:u w:val="single"/>
                  <w:lang w:val="en-US"/>
                </w:rPr>
                <w:t>vk.com/</w:t>
              </w:r>
              <w:proofErr w:type="spellStart"/>
              <w:r w:rsidRPr="00327795">
                <w:rPr>
                  <w:color w:val="0000FF"/>
                  <w:u w:val="single"/>
                  <w:lang w:val="en-US"/>
                </w:rPr>
                <w:t>nstu_vk</w:t>
              </w:r>
              <w:proofErr w:type="spellEnd"/>
            </w:hyperlink>
          </w:p>
        </w:tc>
        <w:tc>
          <w:tcPr>
            <w:tcW w:w="2835" w:type="dxa"/>
            <w:shd w:val="clear" w:color="auto" w:fill="auto"/>
          </w:tcPr>
          <w:p w:rsidR="00A87EF7" w:rsidRPr="0053643B" w:rsidRDefault="00CC566F" w:rsidP="00CC566F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 w:rsidRPr="0053643B">
              <w:rPr>
                <w:lang w:val="en-US"/>
              </w:rPr>
              <w:t xml:space="preserve">      </w:t>
            </w:r>
            <w:r w:rsidR="00327795">
              <w:rPr>
                <w:noProof/>
                <w:lang w:val="ru-RU"/>
              </w:rPr>
              <w:drawing>
                <wp:inline distT="0" distB="0" distL="0" distR="0">
                  <wp:extent cx="152400" cy="152400"/>
                  <wp:effectExtent l="0" t="0" r="0" b="0"/>
                  <wp:docPr id="7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 preferRelativeResize="0"/>
                        </pic:nvPicPr>
                        <pic:blipFill>
                          <a:blip r:embed="rId10"/>
                          <a:srcRect l="4953" t="4401" r="4913" b="546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1">
              <w:r w:rsidR="00327795" w:rsidRPr="0053643B">
                <w:rPr>
                  <w:color w:val="0000FF"/>
                  <w:u w:val="single"/>
                  <w:lang w:val="en-US"/>
                </w:rPr>
                <w:t>nstu.ru/</w:t>
              </w:r>
              <w:proofErr w:type="spellStart"/>
              <w:r w:rsidR="00327795" w:rsidRPr="0053643B">
                <w:rPr>
                  <w:color w:val="0000FF"/>
                  <w:u w:val="single"/>
                  <w:lang w:val="en-US"/>
                </w:rPr>
                <w:t>fotobank</w:t>
              </w:r>
              <w:proofErr w:type="spellEnd"/>
            </w:hyperlink>
          </w:p>
          <w:p w:rsidR="00A87EF7" w:rsidRPr="0053643B" w:rsidRDefault="00327795" w:rsidP="00CC566F">
            <w:pPr>
              <w:tabs>
                <w:tab w:val="center" w:pos="4677"/>
                <w:tab w:val="right" w:pos="9355"/>
              </w:tabs>
              <w:ind w:left="360"/>
              <w:rPr>
                <w:lang w:val="en-US"/>
              </w:rPr>
            </w:pPr>
            <w:r>
              <w:rPr>
                <w:noProof/>
                <w:lang w:val="ru-RU"/>
              </w:rPr>
              <w:drawing>
                <wp:inline distT="0" distB="0" distL="0" distR="0">
                  <wp:extent cx="152400" cy="142875"/>
                  <wp:effectExtent l="0" t="0" r="0" b="0"/>
                  <wp:docPr id="6" name="image6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6.png"/>
                          <pic:cNvPicPr preferRelativeResize="0"/>
                        </pic:nvPicPr>
                        <pic:blipFill>
                          <a:blip r:embed="rId12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3">
              <w:r w:rsidRPr="0053643B">
                <w:rPr>
                  <w:color w:val="0000FF"/>
                  <w:u w:val="single"/>
                  <w:lang w:val="en-US"/>
                </w:rPr>
                <w:t>nstu.ru/video</w:t>
              </w:r>
            </w:hyperlink>
          </w:p>
        </w:tc>
        <w:tc>
          <w:tcPr>
            <w:tcW w:w="2694" w:type="dxa"/>
            <w:shd w:val="clear" w:color="auto" w:fill="auto"/>
          </w:tcPr>
          <w:p w:rsidR="00A87EF7" w:rsidRPr="0053643B" w:rsidRDefault="00327795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  <w:lang w:val="ru-RU"/>
              </w:rPr>
              <w:drawing>
                <wp:inline distT="0" distB="0" distL="0" distR="0">
                  <wp:extent cx="142875" cy="152400"/>
                  <wp:effectExtent l="0" t="0" r="0" b="0"/>
                  <wp:docPr id="2" name="image3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3.png"/>
                          <pic:cNvPicPr preferRelativeResize="0"/>
                        </pic:nvPicPr>
                        <pic:blipFill>
                          <a:blip r:embed="rId14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5">
              <w:r w:rsidRPr="0053643B">
                <w:rPr>
                  <w:color w:val="0000FF"/>
                  <w:u w:val="single"/>
                  <w:lang w:val="en-US"/>
                </w:rPr>
                <w:t>nstu.ru/news</w:t>
              </w:r>
            </w:hyperlink>
          </w:p>
          <w:p w:rsidR="00A87EF7" w:rsidRPr="0053643B" w:rsidRDefault="00327795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  <w:lang w:val="ru-RU"/>
              </w:rPr>
              <w:drawing>
                <wp:inline distT="0" distB="0" distL="0" distR="0">
                  <wp:extent cx="152400" cy="142875"/>
                  <wp:effectExtent l="0" t="0" r="0" b="0"/>
                  <wp:docPr id="1" name="image1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1.png"/>
                          <pic:cNvPicPr preferRelativeResize="0"/>
                        </pic:nvPicPr>
                        <pic:blipFill>
                          <a:blip r:embed="rId16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7">
              <w:r w:rsidRPr="0053643B">
                <w:rPr>
                  <w:color w:val="0000FF"/>
                  <w:u w:val="single"/>
                  <w:lang w:val="en-US"/>
                </w:rPr>
                <w:t>nstu.ru/</w:t>
              </w:r>
              <w:proofErr w:type="spellStart"/>
              <w:r w:rsidRPr="0053643B">
                <w:rPr>
                  <w:color w:val="0000FF"/>
                  <w:u w:val="single"/>
                  <w:lang w:val="en-US"/>
                </w:rPr>
                <w:t>pressreleases</w:t>
              </w:r>
              <w:proofErr w:type="spellEnd"/>
            </w:hyperlink>
          </w:p>
        </w:tc>
        <w:tc>
          <w:tcPr>
            <w:tcW w:w="250" w:type="dxa"/>
            <w:shd w:val="clear" w:color="auto" w:fill="auto"/>
          </w:tcPr>
          <w:p w:rsidR="00A87EF7" w:rsidRPr="0053643B" w:rsidRDefault="00A87EF7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</w:p>
        </w:tc>
      </w:tr>
    </w:tbl>
    <w:p w:rsidR="00A87EF7" w:rsidRPr="0053643B" w:rsidRDefault="00A87EF7">
      <w:pPr>
        <w:rPr>
          <w:rFonts w:ascii="Times New Roman" w:eastAsia="Times New Roman" w:hAnsi="Times New Roman" w:cs="Times New Roman"/>
          <w:sz w:val="28"/>
          <w:szCs w:val="28"/>
          <w:lang w:val="en-US"/>
        </w:rPr>
      </w:pPr>
    </w:p>
    <w:sectPr w:rsidR="00A87EF7" w:rsidRPr="0053643B" w:rsidSect="002F1778">
      <w:pgSz w:w="11909" w:h="16834"/>
      <w:pgMar w:top="851" w:right="1440" w:bottom="851" w:left="1440" w:header="72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Noto Sans Symbols">
    <w:altName w:val="Times New Roman"/>
    <w:charset w:val="00"/>
    <w:family w:val="auto"/>
    <w:pitch w:val="default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EF32EE"/>
    <w:multiLevelType w:val="multilevel"/>
    <w:tmpl w:val="1EC83D34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●"/>
      <w:lvlJc w:val="left"/>
      <w:pPr>
        <w:ind w:left="1440" w:hanging="360"/>
      </w:pPr>
      <w:rPr>
        <w:rFonts w:ascii="Noto Sans Symbols" w:eastAsia="Noto Sans Symbols" w:hAnsi="Noto Sans Symbols" w:cs="Noto Sans Symbols"/>
      </w:rPr>
    </w:lvl>
    <w:lvl w:ilvl="2">
      <w:start w:val="1"/>
      <w:numFmt w:val="bullet"/>
      <w:lvlText w:val="●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●"/>
      <w:lvlJc w:val="left"/>
      <w:pPr>
        <w:ind w:left="3600" w:hanging="360"/>
      </w:pPr>
      <w:rPr>
        <w:rFonts w:ascii="Noto Sans Symbols" w:eastAsia="Noto Sans Symbols" w:hAnsi="Noto Sans Symbols" w:cs="Noto Sans Symbols"/>
      </w:rPr>
    </w:lvl>
    <w:lvl w:ilvl="5">
      <w:start w:val="1"/>
      <w:numFmt w:val="bullet"/>
      <w:lvlText w:val="●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●"/>
      <w:lvlJc w:val="left"/>
      <w:pPr>
        <w:ind w:left="5760" w:hanging="360"/>
      </w:pPr>
      <w:rPr>
        <w:rFonts w:ascii="Noto Sans Symbols" w:eastAsia="Noto Sans Symbols" w:hAnsi="Noto Sans Symbols" w:cs="Noto Sans Symbols"/>
      </w:rPr>
    </w:lvl>
    <w:lvl w:ilvl="8">
      <w:start w:val="1"/>
      <w:numFmt w:val="bullet"/>
      <w:lvlText w:val="●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1" w15:restartNumberingAfterBreak="0">
    <w:nsid w:val="34084CBE"/>
    <w:multiLevelType w:val="multilevel"/>
    <w:tmpl w:val="90385E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62DD73B0"/>
    <w:multiLevelType w:val="hybridMultilevel"/>
    <w:tmpl w:val="CEA6551C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87EF7"/>
    <w:rsid w:val="00006CF9"/>
    <w:rsid w:val="00010B21"/>
    <w:rsid w:val="00054D26"/>
    <w:rsid w:val="000B3486"/>
    <w:rsid w:val="0015390A"/>
    <w:rsid w:val="001B2261"/>
    <w:rsid w:val="001B3073"/>
    <w:rsid w:val="001B7E4C"/>
    <w:rsid w:val="00201EF2"/>
    <w:rsid w:val="00257CA6"/>
    <w:rsid w:val="00294CA4"/>
    <w:rsid w:val="002A3935"/>
    <w:rsid w:val="002A6FD2"/>
    <w:rsid w:val="002C2C46"/>
    <w:rsid w:val="002C4D7F"/>
    <w:rsid w:val="002F1778"/>
    <w:rsid w:val="002F1C9D"/>
    <w:rsid w:val="00323670"/>
    <w:rsid w:val="00327795"/>
    <w:rsid w:val="00416E5F"/>
    <w:rsid w:val="004409AB"/>
    <w:rsid w:val="00496BDE"/>
    <w:rsid w:val="0053643B"/>
    <w:rsid w:val="0068521A"/>
    <w:rsid w:val="006A4325"/>
    <w:rsid w:val="006E14AA"/>
    <w:rsid w:val="007457D5"/>
    <w:rsid w:val="007A491F"/>
    <w:rsid w:val="00866147"/>
    <w:rsid w:val="00877A29"/>
    <w:rsid w:val="00892FC9"/>
    <w:rsid w:val="00931035"/>
    <w:rsid w:val="0099283B"/>
    <w:rsid w:val="009D6D14"/>
    <w:rsid w:val="00A87EF7"/>
    <w:rsid w:val="00AB720E"/>
    <w:rsid w:val="00AD4818"/>
    <w:rsid w:val="00AE17D2"/>
    <w:rsid w:val="00B2294A"/>
    <w:rsid w:val="00B345E3"/>
    <w:rsid w:val="00CC566F"/>
    <w:rsid w:val="00E1592E"/>
    <w:rsid w:val="00E20CCB"/>
    <w:rsid w:val="00ED4F01"/>
    <w:rsid w:val="00F83395"/>
    <w:rsid w:val="00FB3C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BAD64A6"/>
  <w15:docId w15:val="{6B600AED-8E49-4316-8B9C-1D5FF12C52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Arial" w:hAnsi="Arial" w:cs="Arial"/>
        <w:sz w:val="22"/>
        <w:szCs w:val="22"/>
        <w:lang w:val="ru" w:eastAsia="ru-RU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</w:style>
  <w:style w:type="paragraph" w:styleId="1">
    <w:name w:val="heading 1"/>
    <w:basedOn w:val="a"/>
    <w:next w:val="a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2">
    <w:name w:val="heading 2"/>
    <w:basedOn w:val="a"/>
    <w:next w:val="a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3">
    <w:name w:val="heading 3"/>
    <w:basedOn w:val="a"/>
    <w:next w:val="a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4">
    <w:name w:val="heading 4"/>
    <w:basedOn w:val="a"/>
    <w:next w:val="a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5">
    <w:name w:val="heading 5"/>
    <w:basedOn w:val="a"/>
    <w:next w:val="a"/>
    <w:pPr>
      <w:keepNext/>
      <w:keepLines/>
      <w:spacing w:before="240" w:after="80"/>
      <w:outlineLvl w:val="4"/>
    </w:pPr>
    <w:rPr>
      <w:color w:val="666666"/>
    </w:rPr>
  </w:style>
  <w:style w:type="paragraph" w:styleId="6">
    <w:name w:val="heading 6"/>
    <w:basedOn w:val="a"/>
    <w:next w:val="a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a"/>
    <w:next w:val="a"/>
    <w:pPr>
      <w:keepNext/>
      <w:keepLines/>
      <w:spacing w:after="60"/>
    </w:pPr>
    <w:rPr>
      <w:sz w:val="52"/>
      <w:szCs w:val="52"/>
    </w:rPr>
  </w:style>
  <w:style w:type="paragraph" w:styleId="a4">
    <w:name w:val="Subtitle"/>
    <w:basedOn w:val="a"/>
    <w:next w:val="a"/>
    <w:pPr>
      <w:keepNext/>
      <w:keepLines/>
      <w:spacing w:after="320"/>
    </w:pPr>
    <w:rPr>
      <w:color w:val="666666"/>
      <w:sz w:val="30"/>
      <w:szCs w:val="30"/>
    </w:rPr>
  </w:style>
  <w:style w:type="table" w:customStyle="1" w:styleId="a5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paragraph" w:styleId="a6">
    <w:name w:val="Normal (Web)"/>
    <w:basedOn w:val="a"/>
    <w:uiPriority w:val="99"/>
    <w:unhideWhenUsed/>
    <w:rsid w:val="00B2294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ru-RU"/>
    </w:rPr>
  </w:style>
  <w:style w:type="character" w:styleId="a7">
    <w:name w:val="Hyperlink"/>
    <w:basedOn w:val="a0"/>
    <w:uiPriority w:val="99"/>
    <w:unhideWhenUsed/>
    <w:rsid w:val="00B2294A"/>
    <w:rPr>
      <w:color w:val="0000FF"/>
      <w:u w:val="single"/>
    </w:rPr>
  </w:style>
  <w:style w:type="character" w:styleId="a8">
    <w:name w:val="Strong"/>
    <w:basedOn w:val="a0"/>
    <w:uiPriority w:val="22"/>
    <w:qFormat/>
    <w:rsid w:val="007A491F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054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96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34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180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677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563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084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417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534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394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50160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70049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9786248">
              <w:marLeft w:val="-38"/>
              <w:marRight w:val="-38"/>
              <w:marTop w:val="0"/>
              <w:marBottom w:val="39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15640426">
              <w:marLeft w:val="-150"/>
              <w:marRight w:val="-15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581286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82181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717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205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157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068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04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186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413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82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6958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810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13" Type="http://schemas.openxmlformats.org/officeDocument/2006/relationships/hyperlink" Target="http://www.nstu.ru/video/" TargetMode="External"/><Relationship Id="rId1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twitter.com/nstu_news" TargetMode="External"/><Relationship Id="rId12" Type="http://schemas.openxmlformats.org/officeDocument/2006/relationships/image" Target="media/image5.png"/><Relationship Id="rId17" Type="http://schemas.openxmlformats.org/officeDocument/2006/relationships/hyperlink" Target="http://www.nstu.ru/pressreleases" TargetMode="External"/><Relationship Id="rId2" Type="http://schemas.openxmlformats.org/officeDocument/2006/relationships/styles" Target="styles.xml"/><Relationship Id="rId16" Type="http://schemas.openxmlformats.org/officeDocument/2006/relationships/image" Target="media/image7.png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hyperlink" Target="http://www.nstu.ru/fotobank/" TargetMode="External"/><Relationship Id="rId5" Type="http://schemas.openxmlformats.org/officeDocument/2006/relationships/image" Target="media/image1.jpeg"/><Relationship Id="rId15" Type="http://schemas.openxmlformats.org/officeDocument/2006/relationships/hyperlink" Target="http://www.nstu.ru/news" TargetMode="External"/><Relationship Id="rId10" Type="http://schemas.openxmlformats.org/officeDocument/2006/relationships/image" Target="media/image4.jpg"/><Relationship Id="rId19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hyperlink" Target="https://vk.com/nstu_vk" TargetMode="External"/><Relationship Id="rId14" Type="http://schemas.openxmlformats.org/officeDocument/2006/relationships/image" Target="media/image6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67</TotalTime>
  <Pages>2</Pages>
  <Words>483</Words>
  <Characters>2756</Characters>
  <Application>Microsoft Office Word</Application>
  <DocSecurity>0</DocSecurity>
  <Lines>22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UIP-User</dc:creator>
  <cp:lastModifiedBy>UIP-User</cp:lastModifiedBy>
  <cp:revision>25</cp:revision>
  <dcterms:created xsi:type="dcterms:W3CDTF">2023-08-25T02:23:00Z</dcterms:created>
  <dcterms:modified xsi:type="dcterms:W3CDTF">2023-10-05T04:57:00Z</dcterms:modified>
</cp:coreProperties>
</file>