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10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757AC8" w:rsidP="00520BA1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1308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520BA1" w:rsidRPr="001308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B4577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ок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Pr="00520BA1" w:rsidRDefault="000567AA" w:rsidP="00520BA1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</w:t>
      </w:r>
      <w:r w:rsidR="00520BA1" w:rsidRPr="001308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-анонс</w:t>
      </w:r>
    </w:p>
    <w:p w:rsidR="00520BA1" w:rsidRDefault="00520BA1" w:rsidP="00520BA1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20398" w:rsidRPr="00B4577C" w:rsidRDefault="00520BA1" w:rsidP="00520BA1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Известны</w:t>
      </w:r>
      <w:r w:rsidR="001308F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популяризатор</w:t>
      </w:r>
      <w:r w:rsidR="001308F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науки выступи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т в НГТУ НЭТИ</w:t>
      </w:r>
    </w:p>
    <w:p w:rsidR="00520BA1" w:rsidRPr="00520BA1" w:rsidRDefault="00520BA1" w:rsidP="00520BA1">
      <w:pPr>
        <w:spacing w:before="100" w:beforeAutospacing="1" w:after="100" w:afterAutospacing="1" w:line="405" w:lineRule="atLeast"/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</w:pPr>
      <w:bookmarkStart w:id="0" w:name="_4lmuak37qqlk" w:colFirst="0" w:colLast="0"/>
      <w:bookmarkEnd w:id="0"/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 xml:space="preserve">Станислав </w:t>
      </w:r>
      <w:proofErr w:type="spellStart"/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>Дробышевский</w:t>
      </w:r>
      <w:proofErr w:type="spellEnd"/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>, известный популяризатор науки, приезжает в Новосибирск с лекцией «Человек и ёж» в рамках проекта «ПОНЯЛ: Популярно</w:t>
      </w:r>
      <w:proofErr w:type="gramStart"/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 xml:space="preserve"> О</w:t>
      </w:r>
      <w:proofErr w:type="gramEnd"/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 xml:space="preserve"> Науке, Явлениях, Литературе». </w:t>
      </w:r>
    </w:p>
    <w:p w:rsidR="00520BA1" w:rsidRDefault="00520BA1" w:rsidP="00520BA1">
      <w:pPr>
        <w:spacing w:before="100" w:beforeAutospacing="1" w:after="100" w:afterAutospacing="1" w:line="405" w:lineRule="atLeast"/>
        <w:rPr>
          <w:rFonts w:ascii="Times New Roman" w:eastAsia="Times New Roman" w:hAnsi="Times New Roman" w:cs="Times New Roman"/>
          <w:color w:val="252525"/>
          <w:sz w:val="28"/>
          <w:szCs w:val="28"/>
        </w:rPr>
      </w:pPr>
      <w:r>
        <w:rPr>
          <w:rFonts w:ascii="Times New Roman" w:eastAsia="Times New Roman" w:hAnsi="Times New Roman" w:cs="Times New Roman"/>
          <w:color w:val="252525"/>
          <w:sz w:val="28"/>
          <w:szCs w:val="28"/>
        </w:rPr>
        <w:t>Л</w:t>
      </w:r>
      <w:r w:rsidRPr="00520BA1">
        <w:rPr>
          <w:rFonts w:ascii="Times New Roman" w:eastAsia="Times New Roman" w:hAnsi="Times New Roman" w:cs="Times New Roman"/>
          <w:color w:val="252525"/>
          <w:sz w:val="28"/>
          <w:szCs w:val="28"/>
        </w:rPr>
        <w:t>екци</w:t>
      </w:r>
      <w:r>
        <w:rPr>
          <w:rFonts w:ascii="Times New Roman" w:eastAsia="Times New Roman" w:hAnsi="Times New Roman" w:cs="Times New Roman"/>
          <w:color w:val="252525"/>
          <w:sz w:val="28"/>
          <w:szCs w:val="28"/>
        </w:rPr>
        <w:t>я коснется вопросов единственного</w:t>
      </w:r>
      <w:r w:rsidRPr="00520BA1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 разум</w:t>
      </w:r>
      <w:r>
        <w:rPr>
          <w:rFonts w:ascii="Times New Roman" w:eastAsia="Times New Roman" w:hAnsi="Times New Roman" w:cs="Times New Roman"/>
          <w:color w:val="252525"/>
          <w:sz w:val="28"/>
          <w:szCs w:val="28"/>
        </w:rPr>
        <w:t>а</w:t>
      </w:r>
      <w:r w:rsidRPr="00520BA1">
        <w:rPr>
          <w:rFonts w:ascii="Times New Roman" w:eastAsia="Times New Roman" w:hAnsi="Times New Roman" w:cs="Times New Roman"/>
          <w:color w:val="252525"/>
          <w:sz w:val="28"/>
          <w:szCs w:val="28"/>
        </w:rPr>
        <w:t>, возникше</w:t>
      </w:r>
      <w:r>
        <w:rPr>
          <w:rFonts w:ascii="Times New Roman" w:eastAsia="Times New Roman" w:hAnsi="Times New Roman" w:cs="Times New Roman"/>
          <w:color w:val="252525"/>
          <w:sz w:val="28"/>
          <w:szCs w:val="28"/>
        </w:rPr>
        <w:t>го</w:t>
      </w:r>
      <w:r w:rsidRPr="00520BA1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 на планете </w:t>
      </w:r>
      <w:r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Земля </w:t>
      </w:r>
      <w:r w:rsidRPr="00520BA1">
        <w:rPr>
          <w:rFonts w:ascii="Times New Roman" w:eastAsia="Times New Roman" w:hAnsi="Times New Roman" w:cs="Times New Roman"/>
          <w:color w:val="252525"/>
          <w:sz w:val="28"/>
          <w:szCs w:val="28"/>
        </w:rPr>
        <w:t>— человеческом. А так ли это? Действительно</w:t>
      </w:r>
      <w:r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 ли</w:t>
      </w:r>
      <w:r w:rsidRPr="00520BA1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 никто из живых существ не смог развить разумность? Почему так получилось? </w:t>
      </w:r>
      <w:r>
        <w:rPr>
          <w:rFonts w:ascii="Times New Roman" w:eastAsia="Times New Roman" w:hAnsi="Times New Roman" w:cs="Times New Roman"/>
          <w:color w:val="252525"/>
          <w:sz w:val="28"/>
          <w:szCs w:val="28"/>
        </w:rPr>
        <w:t>Лектор и участники вместе поразмышляют о</w:t>
      </w:r>
      <w:r w:rsidRPr="00520BA1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 том, какие свойства помешали представителям животного мира стать разумными и какие помогли людям, и есть ли шанс возникновения нового человечества, если мы исчезнем с лика планеты</w:t>
      </w:r>
      <w:r>
        <w:rPr>
          <w:rFonts w:ascii="Times New Roman" w:eastAsia="Times New Roman" w:hAnsi="Times New Roman" w:cs="Times New Roman"/>
          <w:color w:val="252525"/>
          <w:sz w:val="28"/>
          <w:szCs w:val="28"/>
        </w:rPr>
        <w:t>.</w:t>
      </w:r>
    </w:p>
    <w:p w:rsidR="00520BA1" w:rsidRPr="00520BA1" w:rsidRDefault="00520BA1" w:rsidP="00520BA1">
      <w:pPr>
        <w:spacing w:before="100" w:beforeAutospacing="1" w:after="100" w:afterAutospacing="1" w:line="405" w:lineRule="atLeast"/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</w:pPr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>Когда: 22 октября с 12:30 до 14:00</w:t>
      </w:r>
    </w:p>
    <w:p w:rsidR="00520BA1" w:rsidRPr="00520BA1" w:rsidRDefault="00520BA1" w:rsidP="00520BA1">
      <w:pPr>
        <w:spacing w:before="100" w:beforeAutospacing="1" w:after="100" w:afterAutospacing="1" w:line="405" w:lineRule="atLeast"/>
        <w:rPr>
          <w:rFonts w:ascii="Times New Roman" w:eastAsia="Times New Roman" w:hAnsi="Times New Roman" w:cs="Times New Roman"/>
          <w:b/>
          <w:color w:val="252525"/>
          <w:sz w:val="28"/>
          <w:szCs w:val="28"/>
        </w:rPr>
      </w:pPr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 xml:space="preserve">Где: </w:t>
      </w:r>
      <w:proofErr w:type="gramStart"/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>Актовый зал НГТУ НЭТИ (пр.</w:t>
      </w:r>
      <w:proofErr w:type="gramEnd"/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 xml:space="preserve"> </w:t>
      </w:r>
      <w:proofErr w:type="gramStart"/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>К. Маркса, 20, 1 корпус, 4 этаж).</w:t>
      </w:r>
      <w:proofErr w:type="gramEnd"/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 xml:space="preserve"> </w:t>
      </w:r>
      <w:hyperlink r:id="rId6" w:history="1">
        <w:r w:rsidRPr="00520BA1">
          <w:rPr>
            <w:rStyle w:val="aa"/>
            <w:rFonts w:ascii="Times New Roman" w:eastAsia="Times New Roman" w:hAnsi="Times New Roman" w:cs="Times New Roman"/>
            <w:b/>
            <w:bCs/>
            <w:sz w:val="28"/>
            <w:szCs w:val="28"/>
          </w:rPr>
          <w:t>Регистрация</w:t>
        </w:r>
      </w:hyperlink>
      <w:r w:rsidRPr="00520BA1">
        <w:rPr>
          <w:rFonts w:ascii="Times New Roman" w:eastAsia="Times New Roman" w:hAnsi="Times New Roman" w:cs="Times New Roman"/>
          <w:b/>
          <w:bCs/>
          <w:color w:val="252525"/>
          <w:sz w:val="28"/>
          <w:szCs w:val="28"/>
        </w:rPr>
        <w:t xml:space="preserve"> </w:t>
      </w:r>
    </w:p>
    <w:p w:rsidR="00520BA1" w:rsidRPr="00520BA1" w:rsidRDefault="00520BA1" w:rsidP="00520BA1">
      <w:pPr>
        <w:spacing w:before="100" w:beforeAutospacing="1" w:after="100" w:afterAutospacing="1" w:line="405" w:lineRule="atLeast"/>
        <w:rPr>
          <w:rFonts w:ascii="Times New Roman" w:eastAsia="Times New Roman" w:hAnsi="Times New Roman" w:cs="Times New Roman"/>
          <w:color w:val="252525"/>
          <w:sz w:val="28"/>
          <w:szCs w:val="28"/>
        </w:rPr>
      </w:pPr>
      <w:r w:rsidRPr="00520BA1">
        <w:rPr>
          <w:rFonts w:ascii="Times New Roman" w:eastAsia="Times New Roman" w:hAnsi="Times New Roman" w:cs="Times New Roman"/>
          <w:iCs/>
          <w:color w:val="252525"/>
          <w:sz w:val="28"/>
          <w:szCs w:val="28"/>
        </w:rPr>
        <w:t>Проект</w:t>
      </w:r>
      <w:r w:rsidRPr="00520BA1">
        <w:rPr>
          <w:rFonts w:ascii="Times New Roman" w:eastAsia="Times New Roman" w:hAnsi="Times New Roman" w:cs="Times New Roman"/>
          <w:bCs/>
          <w:iCs/>
          <w:color w:val="252525"/>
          <w:sz w:val="28"/>
          <w:szCs w:val="28"/>
        </w:rPr>
        <w:t xml:space="preserve"> </w:t>
      </w:r>
      <w:r w:rsidRPr="00520BA1">
        <w:rPr>
          <w:rFonts w:ascii="Times New Roman" w:eastAsia="Times New Roman" w:hAnsi="Times New Roman" w:cs="Times New Roman"/>
          <w:iCs/>
          <w:color w:val="252525"/>
          <w:sz w:val="28"/>
          <w:szCs w:val="28"/>
        </w:rPr>
        <w:t>реализуется</w:t>
      </w:r>
      <w:r w:rsidRPr="00520BA1">
        <w:rPr>
          <w:rFonts w:ascii="Times New Roman" w:eastAsia="Times New Roman" w:hAnsi="Times New Roman" w:cs="Times New Roman"/>
          <w:bCs/>
          <w:iCs/>
          <w:color w:val="2525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Cs/>
          <w:iCs/>
          <w:color w:val="252525"/>
          <w:sz w:val="28"/>
          <w:szCs w:val="28"/>
        </w:rPr>
        <w:t xml:space="preserve">областной научной библиотекой и Информационным центром атомной энергетики </w:t>
      </w:r>
      <w:r w:rsidRPr="00520BA1">
        <w:rPr>
          <w:rFonts w:ascii="Times New Roman" w:eastAsia="Times New Roman" w:hAnsi="Times New Roman" w:cs="Times New Roman"/>
          <w:iCs/>
          <w:color w:val="252525"/>
          <w:sz w:val="28"/>
          <w:szCs w:val="28"/>
        </w:rPr>
        <w:t>при</w:t>
      </w:r>
      <w:r w:rsidRPr="00520BA1">
        <w:rPr>
          <w:rFonts w:ascii="Times New Roman" w:eastAsia="Times New Roman" w:hAnsi="Times New Roman" w:cs="Times New Roman"/>
          <w:bCs/>
          <w:iCs/>
          <w:color w:val="252525"/>
          <w:sz w:val="28"/>
          <w:szCs w:val="28"/>
        </w:rPr>
        <w:t xml:space="preserve"> </w:t>
      </w:r>
      <w:r w:rsidRPr="00520BA1">
        <w:rPr>
          <w:rFonts w:ascii="Times New Roman" w:eastAsia="Times New Roman" w:hAnsi="Times New Roman" w:cs="Times New Roman"/>
          <w:iCs/>
          <w:color w:val="252525"/>
          <w:sz w:val="28"/>
          <w:szCs w:val="28"/>
        </w:rPr>
        <w:t>поддержке</w:t>
      </w:r>
      <w:r w:rsidRPr="00520BA1">
        <w:rPr>
          <w:rFonts w:ascii="Times New Roman" w:eastAsia="Times New Roman" w:hAnsi="Times New Roman" w:cs="Times New Roman"/>
          <w:bCs/>
          <w:iCs/>
          <w:color w:val="252525"/>
          <w:sz w:val="28"/>
          <w:szCs w:val="28"/>
        </w:rPr>
        <w:t xml:space="preserve"> </w:t>
      </w:r>
      <w:r w:rsidRPr="00520BA1">
        <w:rPr>
          <w:rFonts w:ascii="Times New Roman" w:eastAsia="Times New Roman" w:hAnsi="Times New Roman" w:cs="Times New Roman"/>
          <w:iCs/>
          <w:color w:val="252525"/>
          <w:sz w:val="28"/>
          <w:szCs w:val="28"/>
        </w:rPr>
        <w:t>министерства</w:t>
      </w:r>
      <w:r w:rsidRPr="00520BA1">
        <w:rPr>
          <w:rFonts w:ascii="Times New Roman" w:eastAsia="Times New Roman" w:hAnsi="Times New Roman" w:cs="Times New Roman"/>
          <w:bCs/>
          <w:iCs/>
          <w:color w:val="252525"/>
          <w:sz w:val="28"/>
          <w:szCs w:val="28"/>
        </w:rPr>
        <w:t xml:space="preserve"> </w:t>
      </w:r>
      <w:r w:rsidRPr="00520BA1">
        <w:rPr>
          <w:rFonts w:ascii="Times New Roman" w:eastAsia="Times New Roman" w:hAnsi="Times New Roman" w:cs="Times New Roman"/>
          <w:iCs/>
          <w:color w:val="252525"/>
          <w:sz w:val="28"/>
          <w:szCs w:val="28"/>
        </w:rPr>
        <w:t>культуры Новосибирской</w:t>
      </w:r>
      <w:r w:rsidRPr="00520BA1">
        <w:rPr>
          <w:rFonts w:ascii="Times New Roman" w:eastAsia="Times New Roman" w:hAnsi="Times New Roman" w:cs="Times New Roman"/>
          <w:bCs/>
          <w:iCs/>
          <w:color w:val="252525"/>
          <w:sz w:val="28"/>
          <w:szCs w:val="28"/>
        </w:rPr>
        <w:t xml:space="preserve"> </w:t>
      </w:r>
      <w:r w:rsidRPr="00520BA1">
        <w:rPr>
          <w:rFonts w:ascii="Times New Roman" w:eastAsia="Times New Roman" w:hAnsi="Times New Roman" w:cs="Times New Roman"/>
          <w:iCs/>
          <w:color w:val="252525"/>
          <w:sz w:val="28"/>
          <w:szCs w:val="28"/>
        </w:rPr>
        <w:t>области</w:t>
      </w:r>
    </w:p>
    <w:p w:rsidR="00DD10D7" w:rsidRDefault="000567AA" w:rsidP="00757AC8">
      <w:pPr>
        <w:pStyle w:val="normal"/>
        <w:spacing w:before="240" w:after="24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10"/>
      </w:pPr>
      <w:r>
        <w:t>Для СМИ</w:t>
      </w:r>
    </w:p>
    <w:p w:rsidR="00DD10D7" w:rsidRDefault="000567AA">
      <w:pPr>
        <w:pStyle w:val="10"/>
      </w:pPr>
      <w:r>
        <w:t>Пресс-с</w:t>
      </w:r>
      <w:r w:rsidR="0052017C">
        <w:t>екретарь</w:t>
      </w:r>
      <w:r>
        <w:t xml:space="preserve"> НГТУ НЭТИ</w:t>
      </w:r>
      <w:r w:rsidR="0052017C">
        <w:t xml:space="preserve"> Елена </w:t>
      </w:r>
      <w:proofErr w:type="spellStart"/>
      <w:r w:rsidR="0052017C">
        <w:t>Танажко</w:t>
      </w:r>
      <w:proofErr w:type="spellEnd"/>
      <w:r>
        <w:t xml:space="preserve">, </w:t>
      </w:r>
      <w:hyperlink r:id="rId7" w:history="1">
        <w:r w:rsidR="0052017C" w:rsidRPr="009719CC">
          <w:rPr>
            <w:rStyle w:val="aa"/>
          </w:rPr>
          <w:t>is@nstu.ru</w:t>
        </w:r>
      </w:hyperlink>
      <w:r w:rsidR="0052017C">
        <w:t>, +7-913-398-50-49</w:t>
      </w:r>
    </w:p>
    <w:p w:rsidR="00DD10D7" w:rsidRDefault="000567AA">
      <w:pPr>
        <w:pStyle w:val="10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10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10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6991"/>
    <w:multiLevelType w:val="hybridMultilevel"/>
    <w:tmpl w:val="528E620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D10D7"/>
    <w:rsid w:val="000567AA"/>
    <w:rsid w:val="000D16CE"/>
    <w:rsid w:val="00106960"/>
    <w:rsid w:val="001308FA"/>
    <w:rsid w:val="00140D59"/>
    <w:rsid w:val="00141CFB"/>
    <w:rsid w:val="001B7ACA"/>
    <w:rsid w:val="002668D1"/>
    <w:rsid w:val="002F4493"/>
    <w:rsid w:val="003A7059"/>
    <w:rsid w:val="003F0BC5"/>
    <w:rsid w:val="004011C6"/>
    <w:rsid w:val="00425695"/>
    <w:rsid w:val="00442704"/>
    <w:rsid w:val="00506623"/>
    <w:rsid w:val="0052017C"/>
    <w:rsid w:val="00520BA1"/>
    <w:rsid w:val="00570517"/>
    <w:rsid w:val="00582975"/>
    <w:rsid w:val="005A20BE"/>
    <w:rsid w:val="005C4888"/>
    <w:rsid w:val="005E64DD"/>
    <w:rsid w:val="005F3C95"/>
    <w:rsid w:val="005F7DB2"/>
    <w:rsid w:val="006526C9"/>
    <w:rsid w:val="006A79EA"/>
    <w:rsid w:val="007045B1"/>
    <w:rsid w:val="00757AC8"/>
    <w:rsid w:val="007706DF"/>
    <w:rsid w:val="00797889"/>
    <w:rsid w:val="007B2314"/>
    <w:rsid w:val="007E046A"/>
    <w:rsid w:val="007E43B2"/>
    <w:rsid w:val="008179C0"/>
    <w:rsid w:val="00854090"/>
    <w:rsid w:val="008768B7"/>
    <w:rsid w:val="009374CC"/>
    <w:rsid w:val="009A44EF"/>
    <w:rsid w:val="00A1064E"/>
    <w:rsid w:val="00A22B28"/>
    <w:rsid w:val="00A43F34"/>
    <w:rsid w:val="00A6219C"/>
    <w:rsid w:val="00A6547B"/>
    <w:rsid w:val="00A75E2D"/>
    <w:rsid w:val="00AA5C8B"/>
    <w:rsid w:val="00AE06F0"/>
    <w:rsid w:val="00AF09C1"/>
    <w:rsid w:val="00B20398"/>
    <w:rsid w:val="00B4577C"/>
    <w:rsid w:val="00BA75BB"/>
    <w:rsid w:val="00BE6280"/>
    <w:rsid w:val="00C143BD"/>
    <w:rsid w:val="00C236A3"/>
    <w:rsid w:val="00C5499C"/>
    <w:rsid w:val="00C727DB"/>
    <w:rsid w:val="00D16FF2"/>
    <w:rsid w:val="00D2474A"/>
    <w:rsid w:val="00D41BBC"/>
    <w:rsid w:val="00D50011"/>
    <w:rsid w:val="00DB4067"/>
    <w:rsid w:val="00DB51EE"/>
    <w:rsid w:val="00DD10D7"/>
    <w:rsid w:val="00DD3E93"/>
    <w:rsid w:val="00E31F7F"/>
    <w:rsid w:val="00F11607"/>
    <w:rsid w:val="00FA2972"/>
    <w:rsid w:val="00FA69AE"/>
    <w:rsid w:val="00FB1838"/>
    <w:rsid w:val="00FC1493"/>
    <w:rsid w:val="00FC18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10"/>
    <w:next w:val="10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52017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aa">
    <w:name w:val="Hyperlink"/>
    <w:basedOn w:val="a0"/>
    <w:uiPriority w:val="99"/>
    <w:unhideWhenUsed/>
    <w:rsid w:val="0052017C"/>
    <w:rPr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1B7ACA"/>
    <w:rPr>
      <w:color w:val="800080" w:themeColor="followedHyperlink"/>
      <w:u w:val="single"/>
    </w:rPr>
  </w:style>
  <w:style w:type="paragraph" w:customStyle="1" w:styleId="normal">
    <w:name w:val="normal"/>
    <w:rsid w:val="00757AC8"/>
    <w:pPr>
      <w:spacing w:after="0"/>
    </w:pPr>
    <w:rPr>
      <w:rFonts w:ascii="Arial" w:eastAsia="Arial" w:hAnsi="Arial" w:cs="Arial"/>
    </w:rPr>
  </w:style>
  <w:style w:type="character" w:styleId="ac">
    <w:name w:val="Strong"/>
    <w:basedOn w:val="a0"/>
    <w:uiPriority w:val="22"/>
    <w:qFormat/>
    <w:rsid w:val="00520BA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5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4.jpe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nsk-myatom.timepad.ru/event/2610520/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4</cp:revision>
  <cp:lastPrinted>2023-09-25T07:43:00Z</cp:lastPrinted>
  <dcterms:created xsi:type="dcterms:W3CDTF">2023-10-12T03:09:00Z</dcterms:created>
  <dcterms:modified xsi:type="dcterms:W3CDTF">2023-10-16T02:49:00Z</dcterms:modified>
</cp:coreProperties>
</file>