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7F" w:rsidRDefault="00C272F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731510" cy="126746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674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07F7F" w:rsidRDefault="002128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="0027362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</w:t>
      </w:r>
      <w:r w:rsidR="00805E67">
        <w:rPr>
          <w:rFonts w:ascii="Times New Roman" w:eastAsia="Times New Roman" w:hAnsi="Times New Roman" w:cs="Times New Roman"/>
          <w:b/>
          <w:sz w:val="24"/>
          <w:szCs w:val="24"/>
        </w:rPr>
        <w:t xml:space="preserve"> января 2024</w:t>
      </w:r>
      <w:r w:rsidR="00C272F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807F7F" w:rsidRDefault="00C272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</w:t>
      </w:r>
    </w:p>
    <w:p w:rsidR="00807F7F" w:rsidRDefault="00807F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3625" w:rsidRPr="00273625" w:rsidRDefault="00273625" w:rsidP="00273625">
      <w:pPr>
        <w:pStyle w:val="normal"/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</w:pPr>
      <w:r w:rsidRPr="00273625"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  <w:t xml:space="preserve">Мобильная самооборона: студенты НГТУ НЭТИ подружили телефон </w:t>
      </w:r>
      <w:r w:rsidRPr="00273625">
        <w:rPr>
          <w:rFonts w:ascii="Times New Roman" w:eastAsia="Times New Roman" w:hAnsi="Times New Roman" w:cs="Times New Roman"/>
          <w:b/>
          <w:sz w:val="32"/>
          <w:szCs w:val="32"/>
          <w:highlight w:val="white"/>
          <w:lang w:val="ru-RU"/>
        </w:rPr>
        <w:t>и</w:t>
      </w:r>
      <w:r w:rsidRPr="00273625"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  <w:t xml:space="preserve"> </w:t>
      </w:r>
      <w:proofErr w:type="spellStart"/>
      <w:r w:rsidRPr="00273625"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  <w:t>перцовы</w:t>
      </w:r>
      <w:r w:rsidRPr="00273625">
        <w:rPr>
          <w:rFonts w:ascii="Times New Roman" w:eastAsia="Times New Roman" w:hAnsi="Times New Roman" w:cs="Times New Roman"/>
          <w:b/>
          <w:sz w:val="32"/>
          <w:szCs w:val="32"/>
          <w:highlight w:val="white"/>
          <w:lang w:val="ru-RU"/>
        </w:rPr>
        <w:t>й</w:t>
      </w:r>
      <w:proofErr w:type="spellEnd"/>
      <w:r w:rsidRPr="00273625">
        <w:rPr>
          <w:rFonts w:ascii="Times New Roman" w:eastAsia="Times New Roman" w:hAnsi="Times New Roman" w:cs="Times New Roman"/>
          <w:b/>
          <w:sz w:val="32"/>
          <w:szCs w:val="32"/>
          <w:highlight w:val="white"/>
        </w:rPr>
        <w:t xml:space="preserve"> баллончик </w:t>
      </w:r>
    </w:p>
    <w:p w:rsidR="00273625" w:rsidRPr="00135ACE" w:rsidRDefault="00273625" w:rsidP="00273625">
      <w:pPr>
        <w:pStyle w:val="normal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</w:p>
    <w:p w:rsidR="00273625" w:rsidRPr="00273625" w:rsidRDefault="00273625" w:rsidP="00273625">
      <w:pPr>
        <w:pStyle w:val="normal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27362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Инновационный проект студентов 2 курса </w:t>
      </w:r>
      <w:r w:rsidRPr="00273625">
        <w:rPr>
          <w:rFonts w:ascii="Times New Roman" w:eastAsia="Times New Roman" w:hAnsi="Times New Roman" w:cs="Times New Roman"/>
          <w:b/>
          <w:sz w:val="28"/>
          <w:szCs w:val="28"/>
        </w:rPr>
        <w:t xml:space="preserve">факультета радиотехники и электроники Новосибирского государственного технического университета НЭТИ </w:t>
      </w:r>
      <w:r w:rsidRPr="0027362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Павла Фатьянова и Евгения </w:t>
      </w:r>
      <w:proofErr w:type="spellStart"/>
      <w:r w:rsidRPr="0027362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Запесоцкого</w:t>
      </w:r>
      <w:proofErr w:type="spellEnd"/>
      <w:r w:rsidRPr="0027362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позволит оперативно реагировать на опасность в экстренных ситуациях. Разработчики представили перцовый баллончик, интегрированный в чехол мобильного телефона. Емкость встроена в корпус обычного чехла и имеет дозатор с распылителем.  </w:t>
      </w:r>
    </w:p>
    <w:p w:rsidR="00273625" w:rsidRPr="00273625" w:rsidRDefault="00273625" w:rsidP="00273625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bookmarkStart w:id="0" w:name="_gjdgxs" w:colFirst="0" w:colLast="0"/>
      <w:bookmarkEnd w:id="0"/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</w:rPr>
        <w:t>«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На курсе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«Основы проектной деятельности» мы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, в первую очередь, ищем актуальную проблему, которую можно решить новым способом. Перебирая темы, вспомнили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одну из таких 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</w:rPr>
        <w:t>—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самозащита 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</w:rPr>
        <w:t>в опасных ситуациях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.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тот момент я держал в руках телефон с чехлом, декор которого имитирует 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разлитую 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жидкость, и так возникла идея модернизировать чехол, встроив в него пульверизатор — перцовый баллончик», — поделился Евгений. </w:t>
      </w:r>
    </w:p>
    <w:p w:rsidR="00273625" w:rsidRPr="00273625" w:rsidRDefault="00273625" w:rsidP="00273625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Прототип прошел испытания в октябре 2023 года и доказал свою эффективность. В ходе эксперимента установлено, что при емкости баллончика 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в 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25 миллилитров устройство позволяет совершить до 50 нажатий. Расстояние распыления 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— 1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метр. </w:t>
      </w:r>
    </w:p>
    <w:p w:rsidR="00273625" w:rsidRPr="00273625" w:rsidRDefault="00273625" w:rsidP="00273625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Преимущество «карманной» системы безопасности —  в оперативности и компактности: благодаря встраиванию перцового баллончика в чехол устройство легко помещается в самую маленькую женскую сумочку, что обеспечивает быстрый и удобный доступ к средству защиты в любой ситуации. </w:t>
      </w:r>
    </w:p>
    <w:p w:rsidR="00273625" w:rsidRPr="00273625" w:rsidRDefault="00273625" w:rsidP="00273625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Изобретатели планируют усовершенствование системы — внедрение поворотного защитного механизма пульверизатора и улучшение эргономичности чехла. Для доработки прототипа команде требуется финансирование в размере 50 тысяч рублей. </w:t>
      </w:r>
    </w:p>
    <w:p w:rsidR="00273625" w:rsidRPr="00273625" w:rsidRDefault="00273625" w:rsidP="00273625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</w:rPr>
        <w:t>По словам студентов, перцовый баллончик в чехле для мобильного телефона является инновационным продуктом, не имеющим аналогов в России и мире.</w:t>
      </w:r>
    </w:p>
    <w:p w:rsidR="00273625" w:rsidRPr="00273625" w:rsidRDefault="00273625" w:rsidP="00273625">
      <w:pPr>
        <w:pStyle w:val="normal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На конкурсе студенческих проектов Новосибирского государственного технического университета НЭТИ разработка заняла 1 место в номинации «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Дизайнерский</w:t>
      </w:r>
      <w:r w:rsidRPr="002736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проект».</w:t>
      </w:r>
    </w:p>
    <w:p w:rsidR="00807F7F" w:rsidRDefault="00C272F1" w:rsidP="007D3D30">
      <w:pPr>
        <w:rPr>
          <w:rFonts w:ascii="Arial" w:eastAsia="Arial" w:hAnsi="Arial" w:cs="Arial"/>
        </w:rPr>
      </w:pPr>
      <w:r>
        <w:rPr>
          <w:rFonts w:ascii="Arial" w:eastAsia="Arial" w:hAnsi="Arial" w:cs="Arial"/>
          <w:sz w:val="28"/>
          <w:szCs w:val="28"/>
        </w:rPr>
        <w:t>____________________________________________________</w:t>
      </w:r>
    </w:p>
    <w:p w:rsidR="00807F7F" w:rsidRDefault="00C272F1" w:rsidP="007D3D3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Для СМИ</w:t>
      </w:r>
    </w:p>
    <w:p w:rsidR="00807F7F" w:rsidRDefault="00C272F1" w:rsidP="007D3D3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Пресс-секретарь НГТУ НЭТИ Елена Танажко, is@nstu.ru, +7-913-398-50-49</w:t>
      </w:r>
    </w:p>
    <w:p w:rsidR="00807F7F" w:rsidRDefault="00C272F1" w:rsidP="007D3D30">
      <w:pPr>
        <w:rPr>
          <w:rFonts w:ascii="Arial" w:eastAsia="Arial" w:hAnsi="Arial" w:cs="Arial"/>
          <w:color w:val="0000FF"/>
          <w:u w:val="single"/>
        </w:rPr>
      </w:pPr>
      <w:r>
        <w:rPr>
          <w:rFonts w:ascii="Arial" w:eastAsia="Arial" w:hAnsi="Arial" w:cs="Arial"/>
        </w:rPr>
        <w:t>___________________________________________________________________</w:t>
      </w:r>
    </w:p>
    <w:tbl>
      <w:tblPr>
        <w:tblStyle w:val="a5"/>
        <w:tblW w:w="8473" w:type="dxa"/>
        <w:tblInd w:w="-115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807F7F">
        <w:tc>
          <w:tcPr>
            <w:tcW w:w="2552" w:type="dxa"/>
            <w:shd w:val="clear" w:color="auto" w:fill="auto"/>
          </w:tcPr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5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6">
              <w:proofErr w:type="spellStart"/>
              <w:r>
                <w:rPr>
                  <w:color w:val="0000FF"/>
                  <w:u w:val="single"/>
                </w:rPr>
                <w:t>Яндекс.Дзен</w:t>
              </w:r>
              <w:proofErr w:type="spellEnd"/>
            </w:hyperlink>
          </w:p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>ВКонтакте</w:t>
            </w:r>
          </w:p>
        </w:tc>
        <w:tc>
          <w:tcPr>
            <w:tcW w:w="2977" w:type="dxa"/>
            <w:shd w:val="clear" w:color="auto" w:fill="auto"/>
          </w:tcPr>
          <w:p w:rsidR="00807F7F" w:rsidRDefault="00C272F1" w:rsidP="007D3D3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proofErr w:type="spellStart"/>
              <w:r>
                <w:rPr>
                  <w:color w:val="0000FF"/>
                  <w:u w:val="single"/>
                </w:rPr>
                <w:t>Телеграм</w:t>
              </w:r>
              <w:proofErr w:type="spellEnd"/>
            </w:hyperlink>
          </w:p>
          <w:p w:rsidR="00807F7F" w:rsidRDefault="00C272F1" w:rsidP="007D3D3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2" b="5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>
                <w:rPr>
                  <w:color w:val="0000FF"/>
                  <w:u w:val="single"/>
                </w:rPr>
                <w:t>Фото и видео</w:t>
              </w:r>
            </w:hyperlink>
          </w:p>
          <w:p w:rsidR="00807F7F" w:rsidRDefault="00807F7F" w:rsidP="007D3D30">
            <w:pPr>
              <w:tabs>
                <w:tab w:val="center" w:pos="4677"/>
                <w:tab w:val="right" w:pos="9355"/>
              </w:tabs>
              <w:ind w:left="714"/>
            </w:pPr>
          </w:p>
        </w:tc>
        <w:tc>
          <w:tcPr>
            <w:tcW w:w="2694" w:type="dxa"/>
            <w:shd w:val="clear" w:color="auto" w:fill="auto"/>
          </w:tcPr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807F7F" w:rsidRDefault="00C272F1" w:rsidP="007D3D30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807F7F" w:rsidRDefault="00807F7F" w:rsidP="007D3D30">
            <w:pPr>
              <w:tabs>
                <w:tab w:val="center" w:pos="4677"/>
                <w:tab w:val="right" w:pos="9355"/>
              </w:tabs>
            </w:pPr>
          </w:p>
        </w:tc>
      </w:tr>
    </w:tbl>
    <w:p w:rsidR="00807F7F" w:rsidRDefault="00807F7F" w:rsidP="007D3D30"/>
    <w:sectPr w:rsidR="00807F7F" w:rsidSect="00AE5FE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7F7F"/>
    <w:rsid w:val="001302A8"/>
    <w:rsid w:val="00212801"/>
    <w:rsid w:val="00273625"/>
    <w:rsid w:val="007D3D30"/>
    <w:rsid w:val="00805E67"/>
    <w:rsid w:val="00807F7F"/>
    <w:rsid w:val="00892187"/>
    <w:rsid w:val="00987FDC"/>
    <w:rsid w:val="00AE5FE4"/>
    <w:rsid w:val="00C272F1"/>
    <w:rsid w:val="00D4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FE4"/>
  </w:style>
  <w:style w:type="paragraph" w:styleId="1">
    <w:name w:val="heading 1"/>
    <w:basedOn w:val="a"/>
    <w:next w:val="a"/>
    <w:rsid w:val="00AE5F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AE5F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AE5F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AE5F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AE5F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AE5F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E5F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AE5FE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AE5F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E5FE4"/>
    <w:pPr>
      <w:spacing w:after="0" w:line="276" w:lineRule="auto"/>
    </w:pPr>
    <w:rPr>
      <w:rFonts w:ascii="Arial" w:eastAsia="Arial" w:hAnsi="Arial" w:cs="Arial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D30"/>
    <w:rPr>
      <w:rFonts w:ascii="Tahoma" w:hAnsi="Tahoma" w:cs="Tahoma"/>
      <w:sz w:val="16"/>
      <w:szCs w:val="16"/>
    </w:rPr>
  </w:style>
  <w:style w:type="paragraph" w:customStyle="1" w:styleId="normal">
    <w:name w:val="normal"/>
    <w:rsid w:val="00273625"/>
    <w:pPr>
      <w:spacing w:after="0" w:line="276" w:lineRule="auto"/>
    </w:pPr>
    <w:rPr>
      <w:rFonts w:ascii="Arial" w:eastAsia="Arial" w:hAnsi="Arial" w:cs="Arial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2152</Characters>
  <Application>Microsoft Office Word</Application>
  <DocSecurity>0</DocSecurity>
  <Lines>40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2024-01-12T03:52:00Z</dcterms:created>
  <dcterms:modified xsi:type="dcterms:W3CDTF">2024-01-12T03:52:00Z</dcterms:modified>
</cp:coreProperties>
</file>