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1BE5" w:rsidRDefault="00EB0AE7">
      <w:pPr>
        <w:rPr>
          <w:b/>
        </w:rPr>
      </w:pPr>
      <w:r>
        <w:rPr>
          <w:b/>
          <w:noProof/>
        </w:rPr>
        <w:pict>
          <v:rect id="AutoShape 15" o:spid="_x0000_s1026" style="position:absolute;margin-left:0;margin-top:0;width:50pt;height:50pt;z-index:251654656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">
            <v:stroke joinstyle="round"/>
            <o:lock v:ext="edit" selection="t"/>
          </v:rect>
        </w:pict>
      </w:r>
      <w:r w:rsidR="00BE414F">
        <w:rPr>
          <w:b/>
          <w:noProof/>
        </w:rPr>
        <w:drawing>
          <wp:inline distT="0" distB="0" distL="0" distR="0">
            <wp:extent cx="5734050" cy="1266825"/>
            <wp:effectExtent l="0" t="0" r="0" b="0"/>
            <wp:docPr id="1" name="_x0000_i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_i0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4050" cy="1266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61BE5" w:rsidRDefault="007005BA" w:rsidP="00AF66B9">
      <w:pPr>
        <w:rPr>
          <w:rFonts w:ascii="Times New Roman" w:eastAsia="Times New Roman" w:hAnsi="Times New Roman" w:cs="Times New Roman"/>
          <w:b/>
        </w:rPr>
      </w:pPr>
      <w:r w:rsidRPr="00B51EB7">
        <w:rPr>
          <w:rFonts w:ascii="Times New Roman" w:eastAsia="Times New Roman" w:hAnsi="Times New Roman" w:cs="Times New Roman"/>
          <w:b/>
        </w:rPr>
        <w:t>22</w:t>
      </w:r>
      <w:r w:rsidR="00D954F1">
        <w:rPr>
          <w:rFonts w:ascii="Times New Roman" w:eastAsia="Times New Roman" w:hAnsi="Times New Roman" w:cs="Times New Roman"/>
          <w:b/>
        </w:rPr>
        <w:t xml:space="preserve"> января 2024</w:t>
      </w:r>
      <w:r w:rsidR="00137C5E">
        <w:rPr>
          <w:rFonts w:ascii="Times New Roman" w:eastAsia="Times New Roman" w:hAnsi="Times New Roman" w:cs="Times New Roman"/>
          <w:b/>
        </w:rPr>
        <w:t xml:space="preserve"> года</w:t>
      </w:r>
    </w:p>
    <w:p w:rsidR="00261BE5" w:rsidRPr="00F471AE" w:rsidRDefault="00137C5E" w:rsidP="00AF66B9">
      <w:pPr>
        <w:rPr>
          <w:rStyle w:val="afb"/>
          <w:rFonts w:ascii="Times New Roman" w:eastAsia="Times New Roman" w:hAnsi="Times New Roman" w:cs="Times New Roman"/>
          <w:bCs w:val="0"/>
        </w:rPr>
      </w:pPr>
      <w:r>
        <w:rPr>
          <w:rFonts w:ascii="Times New Roman" w:eastAsia="Times New Roman" w:hAnsi="Times New Roman" w:cs="Times New Roman"/>
          <w:b/>
        </w:rPr>
        <w:t>Пресс-</w:t>
      </w:r>
      <w:r w:rsidR="00D954F1">
        <w:rPr>
          <w:rFonts w:ascii="Times New Roman" w:eastAsia="Times New Roman" w:hAnsi="Times New Roman" w:cs="Times New Roman"/>
          <w:b/>
        </w:rPr>
        <w:t>анонс</w:t>
      </w:r>
    </w:p>
    <w:p w:rsidR="00B51EB7" w:rsidRDefault="00B51EB7" w:rsidP="007005BA">
      <w:pPr>
        <w:pStyle w:val="af9"/>
        <w:shd w:val="clear" w:color="auto" w:fill="FFFFFF"/>
        <w:spacing w:before="0" w:beforeAutospacing="0" w:after="0" w:afterAutospacing="0"/>
        <w:rPr>
          <w:b/>
          <w:color w:val="000000"/>
          <w:sz w:val="28"/>
          <w:szCs w:val="28"/>
        </w:rPr>
      </w:pPr>
    </w:p>
    <w:p w:rsidR="00FA546B" w:rsidRDefault="00FA546B" w:rsidP="007005BA">
      <w:pPr>
        <w:pStyle w:val="af9"/>
        <w:shd w:val="clear" w:color="auto" w:fill="FFFFFF"/>
        <w:spacing w:before="0" w:beforeAutospacing="0" w:after="0" w:afterAutospacing="0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Первые межвузовские снежные бои и выставка шпаргалок: как в НГТУ НЭТИ отпразднуют День студента</w:t>
      </w:r>
    </w:p>
    <w:p w:rsidR="00FA546B" w:rsidRDefault="00FA546B" w:rsidP="007005BA">
      <w:pPr>
        <w:pStyle w:val="af9"/>
        <w:shd w:val="clear" w:color="auto" w:fill="FFFFFF"/>
        <w:spacing w:before="0" w:beforeAutospacing="0" w:after="0" w:afterAutospacing="0"/>
        <w:rPr>
          <w:b/>
          <w:color w:val="000000"/>
          <w:sz w:val="28"/>
          <w:szCs w:val="28"/>
        </w:rPr>
      </w:pPr>
    </w:p>
    <w:p w:rsidR="0061660D" w:rsidRDefault="00BE414F" w:rsidP="007005BA">
      <w:pPr>
        <w:pStyle w:val="af9"/>
        <w:shd w:val="clear" w:color="auto" w:fill="FFFFFF"/>
        <w:spacing w:before="0" w:beforeAutospacing="0" w:after="0" w:afterAutospacing="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Обновленная выставка</w:t>
      </w:r>
      <w:r w:rsidR="00F1508D">
        <w:rPr>
          <w:color w:val="000000"/>
          <w:sz w:val="28"/>
          <w:szCs w:val="28"/>
        </w:rPr>
        <w:t xml:space="preserve"> шпаргалок и п</w:t>
      </w:r>
      <w:r w:rsidR="00FA546B" w:rsidRPr="00F1508D">
        <w:rPr>
          <w:color w:val="000000"/>
          <w:sz w:val="28"/>
          <w:szCs w:val="28"/>
        </w:rPr>
        <w:t>ервый турнир по снежному бою среди студентов Новосибирска</w:t>
      </w:r>
      <w:r w:rsidR="005A5713">
        <w:rPr>
          <w:color w:val="000000"/>
          <w:sz w:val="28"/>
          <w:szCs w:val="28"/>
        </w:rPr>
        <w:t>:</w:t>
      </w:r>
      <w:r>
        <w:rPr>
          <w:color w:val="000000"/>
          <w:sz w:val="28"/>
          <w:szCs w:val="28"/>
        </w:rPr>
        <w:t xml:space="preserve"> насыщенную программу</w:t>
      </w:r>
      <w:r w:rsidR="00FA546B" w:rsidRPr="00F1508D">
        <w:rPr>
          <w:color w:val="000000"/>
          <w:sz w:val="28"/>
          <w:szCs w:val="28"/>
        </w:rPr>
        <w:t xml:space="preserve"> в честь всероссийского праздника Татьянин день (День студента) </w:t>
      </w:r>
      <w:r>
        <w:rPr>
          <w:color w:val="000000"/>
          <w:sz w:val="28"/>
          <w:szCs w:val="28"/>
        </w:rPr>
        <w:t xml:space="preserve">подготовил </w:t>
      </w:r>
      <w:r w:rsidR="00FA546B" w:rsidRPr="00F1508D">
        <w:rPr>
          <w:color w:val="000000"/>
          <w:sz w:val="28"/>
          <w:szCs w:val="28"/>
        </w:rPr>
        <w:t>Новосибирский государственный технический университет НЭТИ.</w:t>
      </w:r>
    </w:p>
    <w:p w:rsidR="0061660D" w:rsidRDefault="0061660D" w:rsidP="007005BA">
      <w:pPr>
        <w:pStyle w:val="af9"/>
        <w:shd w:val="clear" w:color="auto" w:fill="FFFFFF"/>
        <w:spacing w:before="0" w:beforeAutospacing="0" w:after="0" w:afterAutospacing="0"/>
        <w:rPr>
          <w:color w:val="000000"/>
          <w:sz w:val="28"/>
          <w:szCs w:val="28"/>
        </w:rPr>
      </w:pPr>
    </w:p>
    <w:p w:rsidR="0061660D" w:rsidRDefault="0061660D" w:rsidP="007005BA">
      <w:pPr>
        <w:pStyle w:val="af9"/>
        <w:shd w:val="clear" w:color="auto" w:fill="FFFFFF"/>
        <w:spacing w:before="0" w:beforeAutospacing="0" w:after="0" w:afterAutospacing="0"/>
        <w:rPr>
          <w:color w:val="000000"/>
          <w:sz w:val="28"/>
          <w:szCs w:val="28"/>
        </w:rPr>
      </w:pPr>
      <w:r w:rsidRPr="0061660D">
        <w:rPr>
          <w:color w:val="000000"/>
          <w:sz w:val="28"/>
          <w:szCs w:val="28"/>
        </w:rPr>
        <w:t xml:space="preserve">Выставка шпаргалок </w:t>
      </w:r>
      <w:r w:rsidR="00BE414F">
        <w:rPr>
          <w:color w:val="000000"/>
          <w:sz w:val="28"/>
          <w:szCs w:val="28"/>
        </w:rPr>
        <w:t xml:space="preserve">представлена </w:t>
      </w:r>
      <w:r w:rsidRPr="0061660D">
        <w:rPr>
          <w:color w:val="000000"/>
          <w:sz w:val="28"/>
          <w:szCs w:val="28"/>
        </w:rPr>
        <w:t>в новом студенческом пространстве «35 Дом» (пр. К. Маркса, 35). Экспозиция уже стала ежегодной традицией, а студенческая изобретательность все не иссякает: к стандартным маскам, бутылочным этикеткам и «гармошкам» прибавилось кое-что новенькое.</w:t>
      </w:r>
    </w:p>
    <w:p w:rsidR="0061660D" w:rsidRDefault="0061660D" w:rsidP="0061660D">
      <w:pPr>
        <w:pStyle w:val="af9"/>
        <w:shd w:val="clear" w:color="auto" w:fill="FFFFFF"/>
        <w:rPr>
          <w:color w:val="000000"/>
          <w:sz w:val="28"/>
          <w:szCs w:val="28"/>
        </w:rPr>
      </w:pPr>
      <w:r w:rsidRPr="0061660D">
        <w:rPr>
          <w:color w:val="000000"/>
          <w:sz w:val="28"/>
          <w:szCs w:val="28"/>
        </w:rPr>
        <w:t xml:space="preserve">Также в честь Дня студента 25 января в НГТУ НЭТИ пройдет первый </w:t>
      </w:r>
      <w:r>
        <w:rPr>
          <w:color w:val="000000"/>
          <w:sz w:val="28"/>
          <w:szCs w:val="28"/>
        </w:rPr>
        <w:t xml:space="preserve">студенческий межвузовский турнир по снежному бою. В программе </w:t>
      </w:r>
      <w:r w:rsidR="003423D9">
        <w:rPr>
          <w:color w:val="000000"/>
          <w:sz w:val="28"/>
          <w:szCs w:val="28"/>
        </w:rPr>
        <w:t>—</w:t>
      </w:r>
      <w:r w:rsidR="00516681">
        <w:rPr>
          <w:color w:val="000000"/>
          <w:sz w:val="28"/>
          <w:szCs w:val="28"/>
        </w:rPr>
        <w:t xml:space="preserve"> </w:t>
      </w:r>
      <w:r w:rsidRPr="0061660D">
        <w:rPr>
          <w:color w:val="000000"/>
          <w:sz w:val="28"/>
          <w:szCs w:val="28"/>
        </w:rPr>
        <w:t>настоящие сибирские забавы: прыжки в мешках, перетягивание каната, метание вал</w:t>
      </w:r>
      <w:r>
        <w:rPr>
          <w:color w:val="000000"/>
          <w:sz w:val="28"/>
          <w:szCs w:val="28"/>
        </w:rPr>
        <w:t>енок на дальность и снежные бои.</w:t>
      </w:r>
    </w:p>
    <w:p w:rsidR="0061660D" w:rsidRDefault="0061660D" w:rsidP="0061660D">
      <w:pPr>
        <w:pStyle w:val="af9"/>
        <w:shd w:val="clear" w:color="auto" w:fill="FFFFFF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Мероприятие пройдет с</w:t>
      </w:r>
      <w:r w:rsidRPr="0061660D">
        <w:rPr>
          <w:color w:val="000000"/>
          <w:sz w:val="28"/>
          <w:szCs w:val="28"/>
        </w:rPr>
        <w:t xml:space="preserve"> 14:00 до 16:00 перед 2 корпусом вуза </w:t>
      </w:r>
      <w:r>
        <w:rPr>
          <w:color w:val="000000"/>
          <w:sz w:val="28"/>
          <w:szCs w:val="28"/>
        </w:rPr>
        <w:t>(пр. К.</w:t>
      </w:r>
      <w:r w:rsidR="00516681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 xml:space="preserve">Маркса, </w:t>
      </w:r>
      <w:r w:rsidR="003423D9">
        <w:rPr>
          <w:color w:val="000000"/>
          <w:sz w:val="28"/>
          <w:szCs w:val="28"/>
        </w:rPr>
        <w:t>2</w:t>
      </w:r>
      <w:bookmarkStart w:id="0" w:name="_GoBack"/>
      <w:bookmarkEnd w:id="0"/>
      <w:r>
        <w:rPr>
          <w:color w:val="000000"/>
          <w:sz w:val="28"/>
          <w:szCs w:val="28"/>
        </w:rPr>
        <w:t>0).</w:t>
      </w:r>
      <w:r w:rsidR="00516681">
        <w:rPr>
          <w:color w:val="000000"/>
          <w:sz w:val="28"/>
          <w:szCs w:val="28"/>
        </w:rPr>
        <w:t xml:space="preserve"> </w:t>
      </w:r>
      <w:r w:rsidR="00BB7FDD">
        <w:rPr>
          <w:color w:val="000000"/>
          <w:sz w:val="28"/>
          <w:szCs w:val="28"/>
        </w:rPr>
        <w:t>Непосредственно бои начнутся в 15:00.</w:t>
      </w:r>
      <w:r>
        <w:rPr>
          <w:color w:val="000000"/>
          <w:sz w:val="28"/>
          <w:szCs w:val="28"/>
        </w:rPr>
        <w:t xml:space="preserve">Все это время </w:t>
      </w:r>
      <w:r w:rsidR="00F706C0">
        <w:rPr>
          <w:color w:val="000000"/>
          <w:sz w:val="28"/>
          <w:szCs w:val="28"/>
        </w:rPr>
        <w:t xml:space="preserve">также </w:t>
      </w:r>
      <w:r>
        <w:rPr>
          <w:color w:val="000000"/>
          <w:sz w:val="28"/>
          <w:szCs w:val="28"/>
        </w:rPr>
        <w:t xml:space="preserve">будет работать интерактивная площадка для всех желающих, к примеру, слепить снеговика, а также зона с угощениями и горячим чаем. </w:t>
      </w:r>
    </w:p>
    <w:p w:rsidR="0061660D" w:rsidRPr="00BA23D6" w:rsidRDefault="0061660D" w:rsidP="0061660D">
      <w:pPr>
        <w:pStyle w:val="af9"/>
        <w:shd w:val="clear" w:color="auto" w:fill="FFFFFF"/>
        <w:spacing w:before="0" w:beforeAutospacing="0" w:after="0" w:afterAutospacing="0"/>
        <w:rPr>
          <w:color w:val="000000"/>
          <w:sz w:val="28"/>
          <w:szCs w:val="28"/>
        </w:rPr>
      </w:pPr>
      <w:r w:rsidRPr="00BA23D6">
        <w:rPr>
          <w:color w:val="000000"/>
          <w:sz w:val="28"/>
          <w:szCs w:val="28"/>
        </w:rPr>
        <w:t xml:space="preserve">Для участия в снежных боях нужно заранее </w:t>
      </w:r>
      <w:hyperlink r:id="rId9" w:history="1">
        <w:r w:rsidRPr="00BA23D6">
          <w:rPr>
            <w:rStyle w:val="afa"/>
            <w:rFonts w:eastAsia="Arial"/>
            <w:sz w:val="28"/>
            <w:szCs w:val="28"/>
          </w:rPr>
          <w:t>зарегистрировать</w:t>
        </w:r>
      </w:hyperlink>
      <w:r w:rsidRPr="00BA23D6">
        <w:rPr>
          <w:color w:val="000000"/>
          <w:sz w:val="28"/>
          <w:szCs w:val="28"/>
        </w:rPr>
        <w:t xml:space="preserve"> команду</w:t>
      </w:r>
      <w:r>
        <w:rPr>
          <w:color w:val="000000"/>
          <w:sz w:val="28"/>
          <w:szCs w:val="28"/>
        </w:rPr>
        <w:t>.</w:t>
      </w:r>
    </w:p>
    <w:p w:rsidR="00261BE5" w:rsidRPr="009D479E" w:rsidRDefault="00137C5E" w:rsidP="00AF66B9">
      <w:pPr>
        <w:spacing w:before="240" w:after="240" w:line="240" w:lineRule="auto"/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</w:pPr>
      <w:r>
        <w:rPr>
          <w:sz w:val="28"/>
          <w:szCs w:val="28"/>
        </w:rPr>
        <w:t>__________________________________________________</w:t>
      </w:r>
    </w:p>
    <w:p w:rsidR="00261BE5" w:rsidRPr="00AF66B9" w:rsidRDefault="00137C5E" w:rsidP="00AF66B9">
      <w:pPr>
        <w:rPr>
          <w:b/>
        </w:rPr>
      </w:pPr>
      <w:r w:rsidRPr="00AF66B9">
        <w:rPr>
          <w:b/>
        </w:rPr>
        <w:t xml:space="preserve">Для </w:t>
      </w:r>
      <w:r w:rsidR="00F471AE" w:rsidRPr="00AF66B9">
        <w:rPr>
          <w:b/>
        </w:rPr>
        <w:t xml:space="preserve">работы </w:t>
      </w:r>
      <w:r w:rsidRPr="00AF66B9">
        <w:rPr>
          <w:b/>
        </w:rPr>
        <w:t>СМИ</w:t>
      </w:r>
      <w:r w:rsidR="00D954F1" w:rsidRPr="00AF66B9">
        <w:rPr>
          <w:b/>
        </w:rPr>
        <w:t xml:space="preserve">на мероприятии </w:t>
      </w:r>
      <w:r w:rsidR="00F471AE" w:rsidRPr="00AF66B9">
        <w:rPr>
          <w:b/>
        </w:rPr>
        <w:t xml:space="preserve">необходима аккредитация: </w:t>
      </w:r>
    </w:p>
    <w:p w:rsidR="00261BE5" w:rsidRDefault="00F471AE" w:rsidP="00AF66B9">
      <w:r>
        <w:t>п</w:t>
      </w:r>
      <w:r w:rsidR="00137C5E">
        <w:t>ресс-секретарь НГТУ НЭТИ Елена Танажко, is@nstu.ru, +7-913-398-50-49</w:t>
      </w:r>
    </w:p>
    <w:p w:rsidR="00261BE5" w:rsidRDefault="00137C5E" w:rsidP="00AF66B9">
      <w:pPr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Style w:val="StGen0"/>
        <w:tblW w:w="8473" w:type="dxa"/>
        <w:tblInd w:w="0" w:type="dxa"/>
        <w:tblLayout w:type="fixed"/>
        <w:tblLook w:val="0400"/>
      </w:tblPr>
      <w:tblGrid>
        <w:gridCol w:w="2552"/>
        <w:gridCol w:w="2977"/>
        <w:gridCol w:w="2694"/>
        <w:gridCol w:w="250"/>
      </w:tblGrid>
      <w:tr w:rsidR="00261BE5">
        <w:tc>
          <w:tcPr>
            <w:tcW w:w="2552" w:type="dxa"/>
            <w:shd w:val="clear" w:color="auto" w:fill="auto"/>
          </w:tcPr>
          <w:p w:rsidR="00261BE5" w:rsidRDefault="00EB0AE7" w:rsidP="00AF66B9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pict>
                <v:rect id="AutoShape 13" o:spid="_x0000_s1032" style="position:absolute;margin-left:0;margin-top:0;width:50pt;height:50pt;z-index:251655680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">
                  <v:stroke joinstyle="round"/>
                  <o:lock v:ext="edit" selection="t"/>
                </v:rect>
              </w:pict>
            </w:r>
            <w:r w:rsidR="00BE414F">
              <w:rPr>
                <w:noProof/>
              </w:rPr>
              <w:drawing>
                <wp:inline distT="0" distB="0" distL="0" distR="0">
                  <wp:extent cx="152400" cy="161925"/>
                  <wp:effectExtent l="0" t="0" r="0" b="0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1" w:tooltip="https://dzen.ru/nstu_neti" w:history="1">
              <w:r w:rsidR="00137C5E">
                <w:rPr>
                  <w:rStyle w:val="afa"/>
                </w:rPr>
                <w:t>Яндекс.Дзен</w:t>
              </w:r>
            </w:hyperlink>
          </w:p>
          <w:p w:rsidR="00261BE5" w:rsidRDefault="00EB0AE7" w:rsidP="00AF66B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pict>
                <v:rect id="AutoShape 11" o:spid="_x0000_s1031" style="position:absolute;margin-left:0;margin-top:0;width:50pt;height:50pt;z-index:251656704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">
                  <v:stroke joinstyle="round"/>
                  <o:lock v:ext="edit" selection="t"/>
                </v:rect>
              </w:pict>
            </w:r>
            <w:r w:rsidR="00BE414F"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137C5E"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7" w:type="dxa"/>
            <w:shd w:val="clear" w:color="auto" w:fill="auto"/>
          </w:tcPr>
          <w:p w:rsidR="00261BE5" w:rsidRDefault="00EB0AE7" w:rsidP="00AF66B9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pict>
                <v:rect id="AutoShape 9" o:spid="_x0000_s1030" style="position:absolute;left:0;text-align:left;margin-left:0;margin-top:0;width:50pt;height:50pt;z-index:251657728;visibility:hidden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">
                  <v:stroke joinstyle="round"/>
                  <o:lock v:ext="edit" selection="t"/>
                </v:rect>
              </w:pict>
            </w:r>
            <w:r w:rsidR="00BE414F">
              <w:rPr>
                <w:noProof/>
              </w:rPr>
              <w:drawing>
                <wp:inline distT="0" distB="0" distL="0" distR="0">
                  <wp:extent cx="171450" cy="171450"/>
                  <wp:effectExtent l="0" t="0" r="0" b="0"/>
                  <wp:docPr id="4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4" w:tooltip="https://t.me/nstu_neti" w:history="1">
              <w:r w:rsidR="00137C5E">
                <w:rPr>
                  <w:rStyle w:val="afa"/>
                </w:rPr>
                <w:t>Телеграм</w:t>
              </w:r>
            </w:hyperlink>
          </w:p>
          <w:p w:rsidR="00261BE5" w:rsidRDefault="00EB0AE7" w:rsidP="00AF66B9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pict>
                <v:rect id="AutoShape 7" o:spid="_x0000_s1029" style="position:absolute;left:0;text-align:left;margin-left:0;margin-top:0;width:50pt;height:50pt;z-index:251658752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">
                  <v:stroke joinstyle="round"/>
                  <o:lock v:ext="edit" selection="t"/>
                </v:rect>
              </w:pict>
            </w:r>
            <w:r w:rsidR="00BE414F"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5" name="Рисунок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6" w:tooltip="https://www.nstu.ru/media/foto_video" w:history="1">
              <w:r w:rsidR="00137C5E">
                <w:rPr>
                  <w:rStyle w:val="afa"/>
                </w:rPr>
                <w:t>Фото и видео</w:t>
              </w:r>
            </w:hyperlink>
          </w:p>
          <w:p w:rsidR="00261BE5" w:rsidRDefault="00261BE5" w:rsidP="00AF66B9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auto" w:fill="auto"/>
          </w:tcPr>
          <w:p w:rsidR="00261BE5" w:rsidRDefault="00EB0AE7" w:rsidP="00AF66B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pict>
                <v:rect id="AutoShape 5" o:spid="_x0000_s1028" style="position:absolute;margin-left:0;margin-top:0;width:50pt;height:50pt;z-index:251659776;visibility:hidden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">
                  <v:stroke joinstyle="round"/>
                  <o:lock v:ext="edit" selection="t"/>
                </v:rect>
              </w:pict>
            </w:r>
            <w:r w:rsidR="00BE414F"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8" w:tooltip="http://www.nstu.ru/news" w:history="1">
              <w:r w:rsidR="00137C5E">
                <w:rPr>
                  <w:color w:val="0000FF"/>
                  <w:u w:val="single"/>
                </w:rPr>
                <w:t>Новости</w:t>
              </w:r>
            </w:hyperlink>
          </w:p>
          <w:p w:rsidR="00261BE5" w:rsidRDefault="00EB0AE7" w:rsidP="00AF66B9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pict>
                <v:rect id="AutoShape 3" o:spid="_x0000_s1027" style="position:absolute;margin-left:0;margin-top:0;width:50pt;height:50pt;z-index:251660800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">
                  <v:stroke joinstyle="round"/>
                  <o:lock v:ext="edit" selection="t"/>
                </v:rect>
              </w:pict>
            </w:r>
            <w:r w:rsidR="00BE414F"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7" name="Рисунок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0" w:tooltip="http://www.nstu.ru/pressreleases" w:history="1">
              <w:r w:rsidR="00137C5E">
                <w:rPr>
                  <w:color w:val="0000FF"/>
                  <w:u w:val="single"/>
                </w:rPr>
                <w:t>Пресс</w:t>
              </w:r>
            </w:hyperlink>
            <w:r w:rsidR="00137C5E">
              <w:rPr>
                <w:color w:val="0000FF"/>
                <w:u w:val="single"/>
              </w:rPr>
              <w:t>-релизы</w:t>
            </w:r>
          </w:p>
        </w:tc>
        <w:tc>
          <w:tcPr>
            <w:tcW w:w="250" w:type="dxa"/>
            <w:shd w:val="clear" w:color="auto" w:fill="auto"/>
          </w:tcPr>
          <w:p w:rsidR="00261BE5" w:rsidRDefault="00261BE5" w:rsidP="00AF66B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261BE5" w:rsidRDefault="00261BE5" w:rsidP="00AF66B9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261BE5" w:rsidSect="00406972">
      <w:pgSz w:w="11909" w:h="16834"/>
      <w:pgMar w:top="851" w:right="1440" w:bottom="851" w:left="1440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F162A" w:rsidRDefault="00EF162A">
      <w:pPr>
        <w:spacing w:line="240" w:lineRule="auto"/>
      </w:pPr>
      <w:r>
        <w:separator/>
      </w:r>
    </w:p>
  </w:endnote>
  <w:endnote w:type="continuationSeparator" w:id="1">
    <w:p w:rsidR="00EF162A" w:rsidRDefault="00EF162A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F162A" w:rsidRDefault="00EF162A">
      <w:pPr>
        <w:spacing w:line="240" w:lineRule="auto"/>
      </w:pPr>
      <w:r>
        <w:separator/>
      </w:r>
    </w:p>
  </w:footnote>
  <w:footnote w:type="continuationSeparator" w:id="1">
    <w:p w:rsidR="00EF162A" w:rsidRDefault="00EF162A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BE7F25"/>
    <w:multiLevelType w:val="hybridMultilevel"/>
    <w:tmpl w:val="23805C92"/>
    <w:lvl w:ilvl="0" w:tplc="DE724C2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DC7AD13A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494C4396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3A5896A0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DD02441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DAD602E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8B70E154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14DCAB18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3D9CE02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637A1E0E"/>
    <w:multiLevelType w:val="hybridMultilevel"/>
    <w:tmpl w:val="61C66D28"/>
    <w:lvl w:ilvl="0" w:tplc="1CEE2966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 w:tplc="76504EF8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 w:tplc="FA08C05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 w:tplc="ACF01E5A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 w:tplc="D526D43E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 w:tplc="DDF6B0FC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 w:tplc="1FBE3B48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 w:tplc="A314D414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 w:tplc="864CA16C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">
    <w:nsid w:val="6D924FA0"/>
    <w:multiLevelType w:val="hybridMultilevel"/>
    <w:tmpl w:val="EFF8C6AA"/>
    <w:lvl w:ilvl="0" w:tplc="DE34EC4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9600A0C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050185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95AD84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3E4BFEE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8FA128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6DAA74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E82059E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4620D1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61BE5"/>
    <w:rsid w:val="000375E6"/>
    <w:rsid w:val="000662B6"/>
    <w:rsid w:val="00137C5E"/>
    <w:rsid w:val="001A76DB"/>
    <w:rsid w:val="00261BE5"/>
    <w:rsid w:val="003313A7"/>
    <w:rsid w:val="003423D9"/>
    <w:rsid w:val="00406972"/>
    <w:rsid w:val="004452DB"/>
    <w:rsid w:val="00481BCC"/>
    <w:rsid w:val="00487F35"/>
    <w:rsid w:val="0051394A"/>
    <w:rsid w:val="00516681"/>
    <w:rsid w:val="00580CF0"/>
    <w:rsid w:val="005A5713"/>
    <w:rsid w:val="005B5669"/>
    <w:rsid w:val="0061660D"/>
    <w:rsid w:val="0064125A"/>
    <w:rsid w:val="006746AD"/>
    <w:rsid w:val="00676762"/>
    <w:rsid w:val="00685CA5"/>
    <w:rsid w:val="006B464B"/>
    <w:rsid w:val="007005BA"/>
    <w:rsid w:val="007050FC"/>
    <w:rsid w:val="007638CB"/>
    <w:rsid w:val="0079535C"/>
    <w:rsid w:val="007D7F44"/>
    <w:rsid w:val="00823CE3"/>
    <w:rsid w:val="00855964"/>
    <w:rsid w:val="00861244"/>
    <w:rsid w:val="008F0CFC"/>
    <w:rsid w:val="00993BDD"/>
    <w:rsid w:val="009D479E"/>
    <w:rsid w:val="00A129C3"/>
    <w:rsid w:val="00AE77B0"/>
    <w:rsid w:val="00AF66B9"/>
    <w:rsid w:val="00B51EB7"/>
    <w:rsid w:val="00B97730"/>
    <w:rsid w:val="00BB7FDD"/>
    <w:rsid w:val="00BE414F"/>
    <w:rsid w:val="00CC71BF"/>
    <w:rsid w:val="00D44CD6"/>
    <w:rsid w:val="00D954F1"/>
    <w:rsid w:val="00DB1D19"/>
    <w:rsid w:val="00DD3661"/>
    <w:rsid w:val="00E54BB2"/>
    <w:rsid w:val="00E867FD"/>
    <w:rsid w:val="00EB0AE7"/>
    <w:rsid w:val="00EB2788"/>
    <w:rsid w:val="00EF162A"/>
    <w:rsid w:val="00F1508D"/>
    <w:rsid w:val="00F471AE"/>
    <w:rsid w:val="00F706C0"/>
    <w:rsid w:val="00FA546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406972"/>
  </w:style>
  <w:style w:type="paragraph" w:styleId="1">
    <w:name w:val="heading 1"/>
    <w:basedOn w:val="a"/>
    <w:next w:val="a"/>
    <w:link w:val="10"/>
    <w:rsid w:val="00406972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link w:val="20"/>
    <w:rsid w:val="00406972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link w:val="30"/>
    <w:rsid w:val="00406972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link w:val="40"/>
    <w:rsid w:val="00406972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link w:val="50"/>
    <w:rsid w:val="00406972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link w:val="60"/>
    <w:rsid w:val="00406972"/>
    <w:pPr>
      <w:keepNext/>
      <w:keepLines/>
      <w:spacing w:before="240" w:after="80"/>
      <w:outlineLvl w:val="5"/>
    </w:pPr>
    <w:rPr>
      <w:i/>
      <w:color w:val="666666"/>
    </w:rPr>
  </w:style>
  <w:style w:type="paragraph" w:styleId="7">
    <w:name w:val="heading 7"/>
    <w:basedOn w:val="a"/>
    <w:next w:val="a"/>
    <w:link w:val="70"/>
    <w:uiPriority w:val="9"/>
    <w:unhideWhenUsed/>
    <w:qFormat/>
    <w:rsid w:val="00406972"/>
    <w:pPr>
      <w:keepNext/>
      <w:keepLines/>
      <w:spacing w:before="320" w:after="200"/>
      <w:outlineLvl w:val="6"/>
    </w:pPr>
    <w:rPr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rsid w:val="00406972"/>
    <w:pPr>
      <w:keepNext/>
      <w:keepLines/>
      <w:spacing w:before="320" w:after="200"/>
      <w:outlineLvl w:val="7"/>
    </w:pPr>
    <w:rPr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rsid w:val="00406972"/>
    <w:pPr>
      <w:keepNext/>
      <w:keepLines/>
      <w:spacing w:before="320" w:after="200"/>
      <w:outlineLvl w:val="8"/>
    </w:pPr>
    <w:rPr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406972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rsid w:val="00406972"/>
    <w:rPr>
      <w:rFonts w:ascii="Arial" w:eastAsia="Arial" w:hAnsi="Arial" w:cs="Arial"/>
      <w:sz w:val="34"/>
    </w:rPr>
  </w:style>
  <w:style w:type="character" w:customStyle="1" w:styleId="30">
    <w:name w:val="Заголовок 3 Знак"/>
    <w:basedOn w:val="a0"/>
    <w:link w:val="3"/>
    <w:uiPriority w:val="9"/>
    <w:rsid w:val="00406972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basedOn w:val="a0"/>
    <w:link w:val="4"/>
    <w:uiPriority w:val="9"/>
    <w:rsid w:val="00406972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basedOn w:val="a0"/>
    <w:link w:val="5"/>
    <w:uiPriority w:val="9"/>
    <w:rsid w:val="00406972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sid w:val="00406972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basedOn w:val="a0"/>
    <w:link w:val="7"/>
    <w:uiPriority w:val="9"/>
    <w:rsid w:val="00406972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basedOn w:val="a0"/>
    <w:link w:val="8"/>
    <w:uiPriority w:val="9"/>
    <w:rsid w:val="00406972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basedOn w:val="a0"/>
    <w:link w:val="9"/>
    <w:uiPriority w:val="9"/>
    <w:rsid w:val="00406972"/>
    <w:rPr>
      <w:rFonts w:ascii="Arial" w:eastAsia="Arial" w:hAnsi="Arial" w:cs="Arial"/>
      <w:i/>
      <w:iCs/>
      <w:sz w:val="21"/>
      <w:szCs w:val="21"/>
    </w:rPr>
  </w:style>
  <w:style w:type="paragraph" w:styleId="a3">
    <w:name w:val="List Paragraph"/>
    <w:basedOn w:val="a"/>
    <w:uiPriority w:val="34"/>
    <w:qFormat/>
    <w:rsid w:val="00406972"/>
    <w:pPr>
      <w:ind w:left="720"/>
      <w:contextualSpacing/>
    </w:pPr>
  </w:style>
  <w:style w:type="paragraph" w:styleId="a4">
    <w:name w:val="No Spacing"/>
    <w:uiPriority w:val="1"/>
    <w:qFormat/>
    <w:rsid w:val="00406972"/>
    <w:pPr>
      <w:spacing w:line="240" w:lineRule="auto"/>
    </w:pPr>
  </w:style>
  <w:style w:type="character" w:customStyle="1" w:styleId="a5">
    <w:name w:val="Название Знак"/>
    <w:basedOn w:val="a0"/>
    <w:link w:val="a6"/>
    <w:uiPriority w:val="10"/>
    <w:rsid w:val="00406972"/>
    <w:rPr>
      <w:sz w:val="48"/>
      <w:szCs w:val="48"/>
    </w:rPr>
  </w:style>
  <w:style w:type="character" w:customStyle="1" w:styleId="a7">
    <w:name w:val="Подзаголовок Знак"/>
    <w:basedOn w:val="a0"/>
    <w:link w:val="a8"/>
    <w:uiPriority w:val="11"/>
    <w:rsid w:val="00406972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rsid w:val="00406972"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sid w:val="00406972"/>
    <w:rPr>
      <w:i/>
    </w:rPr>
  </w:style>
  <w:style w:type="paragraph" w:styleId="a9">
    <w:name w:val="Intense Quote"/>
    <w:basedOn w:val="a"/>
    <w:next w:val="a"/>
    <w:link w:val="aa"/>
    <w:uiPriority w:val="30"/>
    <w:qFormat/>
    <w:rsid w:val="00406972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a">
    <w:name w:val="Выделенная цитата Знак"/>
    <w:link w:val="a9"/>
    <w:uiPriority w:val="30"/>
    <w:rsid w:val="00406972"/>
    <w:rPr>
      <w:i/>
    </w:rPr>
  </w:style>
  <w:style w:type="paragraph" w:styleId="ab">
    <w:name w:val="header"/>
    <w:basedOn w:val="a"/>
    <w:link w:val="ac"/>
    <w:uiPriority w:val="99"/>
    <w:unhideWhenUsed/>
    <w:rsid w:val="00406972"/>
    <w:pPr>
      <w:tabs>
        <w:tab w:val="center" w:pos="7143"/>
        <w:tab w:val="right" w:pos="14287"/>
      </w:tabs>
      <w:spacing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rsid w:val="00406972"/>
  </w:style>
  <w:style w:type="paragraph" w:styleId="ad">
    <w:name w:val="footer"/>
    <w:basedOn w:val="a"/>
    <w:link w:val="ae"/>
    <w:uiPriority w:val="99"/>
    <w:unhideWhenUsed/>
    <w:rsid w:val="00406972"/>
    <w:pPr>
      <w:tabs>
        <w:tab w:val="center" w:pos="7143"/>
        <w:tab w:val="right" w:pos="14287"/>
      </w:tabs>
      <w:spacing w:line="240" w:lineRule="auto"/>
    </w:pPr>
  </w:style>
  <w:style w:type="character" w:customStyle="1" w:styleId="FooterChar">
    <w:name w:val="Footer Char"/>
    <w:basedOn w:val="a0"/>
    <w:uiPriority w:val="99"/>
    <w:rsid w:val="00406972"/>
  </w:style>
  <w:style w:type="paragraph" w:styleId="af">
    <w:name w:val="caption"/>
    <w:basedOn w:val="a"/>
    <w:next w:val="a"/>
    <w:uiPriority w:val="35"/>
    <w:semiHidden/>
    <w:unhideWhenUsed/>
    <w:qFormat/>
    <w:rsid w:val="00406972"/>
    <w:rPr>
      <w:b/>
      <w:bCs/>
      <w:color w:val="4F81BD" w:themeColor="accent1"/>
      <w:sz w:val="18"/>
      <w:szCs w:val="18"/>
    </w:rPr>
  </w:style>
  <w:style w:type="character" w:customStyle="1" w:styleId="ae">
    <w:name w:val="Нижний колонтитул Знак"/>
    <w:link w:val="ad"/>
    <w:uiPriority w:val="99"/>
    <w:rsid w:val="00406972"/>
  </w:style>
  <w:style w:type="table" w:styleId="af0">
    <w:name w:val="Table Grid"/>
    <w:basedOn w:val="a1"/>
    <w:uiPriority w:val="59"/>
    <w:rsid w:val="00406972"/>
    <w:pPr>
      <w:spacing w:line="240" w:lineRule="auto"/>
    </w:p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Light">
    <w:name w:val="Table Grid Light"/>
    <w:basedOn w:val="a1"/>
    <w:uiPriority w:val="59"/>
    <w:rsid w:val="00406972"/>
    <w:pPr>
      <w:spacing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1">
    <w:name w:val="Таблица простая 11"/>
    <w:basedOn w:val="a1"/>
    <w:uiPriority w:val="59"/>
    <w:rsid w:val="00406972"/>
    <w:pPr>
      <w:spacing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D" w:fill="F2F2F2" w:themeFill="text1" w:themeFillTint="D"/>
      </w:tcPr>
    </w:tblStylePr>
    <w:tblStylePr w:type="band1Horz">
      <w:tblPr/>
      <w:tcPr>
        <w:shd w:val="clear" w:color="F2F2F2" w:themeColor="text1" w:themeTint="D" w:fill="F2F2F2" w:themeFill="text1" w:themeFillTint="D"/>
      </w:tcPr>
    </w:tblStylePr>
  </w:style>
  <w:style w:type="table" w:customStyle="1" w:styleId="210">
    <w:name w:val="Таблица простая 21"/>
    <w:basedOn w:val="a1"/>
    <w:uiPriority w:val="59"/>
    <w:rsid w:val="00406972"/>
    <w:pPr>
      <w:spacing w:line="240" w:lineRule="auto"/>
    </w:pPr>
    <w:tblPr>
      <w:tblInd w:w="0" w:type="dxa"/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31">
    <w:name w:val="Таблица простая 3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41">
    <w:name w:val="Таблица простая 4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51">
    <w:name w:val="Таблица простая 5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-11">
    <w:name w:val="Таблица-сетка 1 светл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customStyle="1" w:styleId="-21">
    <w:name w:val="Таблица-сетка 2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31">
    <w:name w:val="Таблица-сетка 3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41">
    <w:name w:val="Таблица-сетка 41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5D8AC2" w:themeColor="accent1" w:themeTint="EA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9ABB59" w:themeColor="accent3" w:themeTint="FE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4BACC6" w:themeColor="accent5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F79646" w:themeColor="accent6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51">
    <w:name w:val="Таблица-сетка 5 тем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5F1" w:themeColor="accent1" w:themeTint="34" w:fill="DAE5F1" w:themeFill="accent1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F81BD" w:themeColor="accent1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band1Vert">
      <w:tblPr/>
      <w:tcPr>
        <w:shd w:val="clear" w:color="AEC4E0" w:themeColor="accent1" w:themeTint="75" w:fill="AEC4E0" w:themeFill="accent1" w:themeFillTint="75"/>
      </w:tcPr>
    </w:tblStylePr>
    <w:tblStylePr w:type="band1Horz">
      <w:tblPr/>
      <w:tcPr>
        <w:shd w:val="clear" w:color="AEC4E0" w:themeColor="accent1" w:themeTint="75" w:fill="AEC4E0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2DCDC" w:themeColor="accent2" w:themeTint="32" w:fill="F2DCDC" w:themeFill="accent2" w:themeFillTint="32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C0504D" w:themeColor="accent2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band1Vert">
      <w:tblPr/>
      <w:tcPr>
        <w:shd w:val="clear" w:color="E2AEAD" w:themeColor="accent2" w:themeTint="75" w:fill="E2AEAD" w:themeFill="accent2" w:themeFillTint="75"/>
      </w:tcPr>
    </w:tblStylePr>
    <w:tblStylePr w:type="band1Horz">
      <w:tblPr/>
      <w:tcPr>
        <w:shd w:val="clear" w:color="E2AEAD" w:themeColor="accent2" w:themeTint="75" w:fill="E2AEAD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AF1DC" w:themeColor="accent3" w:themeTint="34" w:fill="EAF1DC" w:themeFill="accent3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9BBB59" w:themeColor="accent3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band1Vert">
      <w:tblPr/>
      <w:tcPr>
        <w:shd w:val="clear" w:color="D0DFB2" w:themeColor="accent3" w:themeTint="75" w:fill="D0DFB2" w:themeFill="accent3" w:themeFillTint="75"/>
      </w:tcPr>
    </w:tblStylePr>
    <w:tblStylePr w:type="band1Horz">
      <w:tblPr/>
      <w:tcPr>
        <w:shd w:val="clear" w:color="D0DFB2" w:themeColor="accent3" w:themeTint="75" w:fill="D0DFB2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5DFEC" w:themeColor="accent4" w:themeTint="34" w:fill="E5DFEC" w:themeFill="accent4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8064A2" w:themeColor="accent4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band1Vert">
      <w:tblPr/>
      <w:tcPr>
        <w:shd w:val="clear" w:color="C4B7D4" w:themeColor="accent4" w:themeTint="75" w:fill="C4B7D4" w:themeFill="accent4" w:themeFillTint="75"/>
      </w:tcPr>
    </w:tblStylePr>
    <w:tblStylePr w:type="band1Horz">
      <w:tblPr/>
      <w:tcPr>
        <w:shd w:val="clear" w:color="C4B7D4" w:themeColor="accent4" w:themeTint="75" w:fill="C4B7D4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EF3" w:themeColor="accent5" w:themeTint="34" w:fill="DAEEF3" w:themeFill="accent5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BACC6" w:themeColor="accent5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band1Vert">
      <w:tblPr/>
      <w:tcPr>
        <w:shd w:val="clear" w:color="ACD8E4" w:themeColor="accent5" w:themeTint="75" w:fill="ACD8E4" w:themeFill="accent5" w:themeFillTint="75"/>
      </w:tcPr>
    </w:tblStylePr>
    <w:tblStylePr w:type="band1Horz">
      <w:tblPr/>
      <w:tcPr>
        <w:shd w:val="clear" w:color="ACD8E4" w:themeColor="accent5" w:themeTint="75" w:fill="ACD8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DE9D8" w:themeColor="accent6" w:themeTint="34" w:fill="FDE9D8" w:themeFill="accent6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79646" w:themeColor="accent6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band1Vert">
      <w:tblPr/>
      <w:tcPr>
        <w:shd w:val="clear" w:color="FBCEAA" w:themeColor="accent6" w:themeTint="75" w:fill="FBCEAA" w:themeFill="accent6" w:themeFillTint="75"/>
      </w:tcPr>
    </w:tblStylePr>
    <w:tblStylePr w:type="band1Horz">
      <w:tblPr/>
      <w:tcPr>
        <w:shd w:val="clear" w:color="FBCEAA" w:themeColor="accent6" w:themeTint="75" w:fill="FBCEAA" w:themeFill="accent6" w:themeFillTint="75"/>
      </w:tcPr>
    </w:tblStylePr>
  </w:style>
  <w:style w:type="table" w:customStyle="1" w:styleId="-61">
    <w:name w:val="Таблица-сетка 6 цвет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-71">
    <w:name w:val="Таблица-сетка 7 цвет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 w:themeColor="accen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6BFDD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 w:themeColor="accent3" w:themeTint="FE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9ABB59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 w:themeColor="accent5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single" w:sz="4" w:space="0" w:color="99D0DE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 w:themeColor="accent6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single" w:sz="4" w:space="0" w:color="FAC396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customStyle="1" w:styleId="-110">
    <w:name w:val="Список-таблица 1 светл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210">
    <w:name w:val="Список-таблица 2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310">
    <w:name w:val="Список-таблица 3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3D69B" w:themeColor="accent3" w:themeTint="98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2CCDC" w:themeColor="accent5" w:themeTint="9A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AC090" w:themeColor="accent6" w:themeTint="98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customStyle="1" w:styleId="-410">
    <w:name w:val="Список-таблица 4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510">
    <w:name w:val="Список-таблица 5 тем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4F81BD" w:themeColor="accent1" w:fill="4F81BD" w:themeFill="accent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F81BD" w:themeColor="accent1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</w:style>
  <w:style w:type="table" w:customStyle="1" w:styleId="ListTable5Dark-Accent2">
    <w:name w:val="List Table 5 Dark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D99695" w:themeColor="accent2" w:themeTint="97" w:fill="D99695" w:themeFill="accent2" w:themeFillTint="97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C3D69B" w:themeColor="accent3" w:themeTint="98" w:fill="C3D69B" w:themeFill="accent3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B2A1C6" w:themeColor="accent4" w:themeTint="9A" w:fill="B2A1C6" w:themeFill="accent4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92CCDC" w:themeColor="accent5" w:themeTint="9A" w:fill="92CCDC" w:themeFill="accent5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FAC090" w:themeColor="accent6" w:themeTint="98" w:fill="FAC090" w:themeFill="accent6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</w:style>
  <w:style w:type="table" w:customStyle="1" w:styleId="-610">
    <w:name w:val="Список-таблица 6 цвет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4F81BD" w:themeColor="accent1"/>
        <w:bottom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9695" w:themeColor="accent2" w:themeTint="97"/>
        <w:bottom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3D69B" w:themeColor="accent3" w:themeTint="98"/>
        <w:bottom w:val="single" w:sz="4" w:space="0" w:color="C3D69B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2A1C6" w:themeColor="accent4" w:themeTint="9A"/>
        <w:bottom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2CCDC" w:themeColor="accent5" w:themeTint="9A"/>
        <w:bottom w:val="single" w:sz="4" w:space="0" w:color="92CCDC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090" w:themeColor="accent6" w:themeTint="98"/>
        <w:bottom w:val="single" w:sz="4" w:space="0" w:color="FAC090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-710">
    <w:name w:val="Список-таблица 7 цвет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 w:themeColor="accent1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single" w:sz="4" w:space="0" w:color="4F81BD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C3D69B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 w:themeColor="accent3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3D69B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92CCDC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 w:themeColor="accent5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92CCDC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FAC090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 w:themeColor="accent6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FAC090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Lined-Accent1">
    <w:name w:val="Lined - Accent 1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Lined-Accent2">
    <w:name w:val="Lined - Accent 2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Lined-Accent3">
    <w:name w:val="Lined - Accent 3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Lined-Accent4">
    <w:name w:val="Lined - Accent 4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Lined-Accent5">
    <w:name w:val="Lined - Accent 5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Lined-Accent6">
    <w:name w:val="Lined - Accent 6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BorderedLined-Accent1">
    <w:name w:val="Bordered &amp; Lined - Accent 1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">
    <w:name w:val="Bordered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paragraph" w:styleId="af1">
    <w:name w:val="footnote text"/>
    <w:basedOn w:val="a"/>
    <w:link w:val="af2"/>
    <w:uiPriority w:val="99"/>
    <w:semiHidden/>
    <w:unhideWhenUsed/>
    <w:rsid w:val="00406972"/>
    <w:pPr>
      <w:spacing w:after="40" w:line="240" w:lineRule="auto"/>
    </w:pPr>
    <w:rPr>
      <w:sz w:val="18"/>
    </w:rPr>
  </w:style>
  <w:style w:type="character" w:customStyle="1" w:styleId="af2">
    <w:name w:val="Текст сноски Знак"/>
    <w:link w:val="af1"/>
    <w:uiPriority w:val="99"/>
    <w:rsid w:val="00406972"/>
    <w:rPr>
      <w:sz w:val="18"/>
    </w:rPr>
  </w:style>
  <w:style w:type="character" w:styleId="af3">
    <w:name w:val="footnote reference"/>
    <w:basedOn w:val="a0"/>
    <w:uiPriority w:val="99"/>
    <w:unhideWhenUsed/>
    <w:rsid w:val="00406972"/>
    <w:rPr>
      <w:vertAlign w:val="superscript"/>
    </w:rPr>
  </w:style>
  <w:style w:type="paragraph" w:styleId="af4">
    <w:name w:val="endnote text"/>
    <w:basedOn w:val="a"/>
    <w:link w:val="af5"/>
    <w:uiPriority w:val="99"/>
    <w:semiHidden/>
    <w:unhideWhenUsed/>
    <w:rsid w:val="00406972"/>
    <w:pPr>
      <w:spacing w:line="240" w:lineRule="auto"/>
    </w:pPr>
    <w:rPr>
      <w:sz w:val="20"/>
    </w:rPr>
  </w:style>
  <w:style w:type="character" w:customStyle="1" w:styleId="af5">
    <w:name w:val="Текст концевой сноски Знак"/>
    <w:link w:val="af4"/>
    <w:uiPriority w:val="99"/>
    <w:rsid w:val="00406972"/>
    <w:rPr>
      <w:sz w:val="20"/>
    </w:rPr>
  </w:style>
  <w:style w:type="character" w:styleId="af6">
    <w:name w:val="endnote reference"/>
    <w:basedOn w:val="a0"/>
    <w:uiPriority w:val="99"/>
    <w:semiHidden/>
    <w:unhideWhenUsed/>
    <w:rsid w:val="00406972"/>
    <w:rPr>
      <w:vertAlign w:val="superscript"/>
    </w:rPr>
  </w:style>
  <w:style w:type="paragraph" w:styleId="12">
    <w:name w:val="toc 1"/>
    <w:basedOn w:val="a"/>
    <w:next w:val="a"/>
    <w:uiPriority w:val="39"/>
    <w:unhideWhenUsed/>
    <w:rsid w:val="00406972"/>
    <w:pPr>
      <w:spacing w:after="57"/>
    </w:pPr>
  </w:style>
  <w:style w:type="paragraph" w:styleId="23">
    <w:name w:val="toc 2"/>
    <w:basedOn w:val="a"/>
    <w:next w:val="a"/>
    <w:uiPriority w:val="39"/>
    <w:unhideWhenUsed/>
    <w:rsid w:val="00406972"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rsid w:val="00406972"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rsid w:val="00406972"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rsid w:val="00406972"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rsid w:val="00406972"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rsid w:val="00406972"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rsid w:val="00406972"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rsid w:val="00406972"/>
    <w:pPr>
      <w:spacing w:after="57"/>
      <w:ind w:left="2268"/>
    </w:pPr>
  </w:style>
  <w:style w:type="paragraph" w:styleId="af7">
    <w:name w:val="TOC Heading"/>
    <w:uiPriority w:val="39"/>
    <w:unhideWhenUsed/>
    <w:rsid w:val="00406972"/>
  </w:style>
  <w:style w:type="paragraph" w:styleId="af8">
    <w:name w:val="table of figures"/>
    <w:basedOn w:val="a"/>
    <w:next w:val="a"/>
    <w:uiPriority w:val="99"/>
    <w:unhideWhenUsed/>
    <w:rsid w:val="00406972"/>
  </w:style>
  <w:style w:type="table" w:customStyle="1" w:styleId="TableNormal">
    <w:name w:val="Table Normal"/>
    <w:rsid w:val="0040697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6">
    <w:name w:val="Title"/>
    <w:basedOn w:val="a"/>
    <w:next w:val="a"/>
    <w:link w:val="a5"/>
    <w:rsid w:val="00406972"/>
    <w:pPr>
      <w:keepNext/>
      <w:keepLines/>
      <w:spacing w:after="60"/>
    </w:pPr>
    <w:rPr>
      <w:sz w:val="52"/>
      <w:szCs w:val="52"/>
    </w:rPr>
  </w:style>
  <w:style w:type="paragraph" w:styleId="a8">
    <w:name w:val="Subtitle"/>
    <w:basedOn w:val="a"/>
    <w:next w:val="a"/>
    <w:link w:val="a7"/>
    <w:rsid w:val="00406972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StGen0">
    <w:name w:val="StGen0"/>
    <w:basedOn w:val="TableNormal"/>
    <w:rsid w:val="00406972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af9">
    <w:name w:val="Normal (Web)"/>
    <w:basedOn w:val="a"/>
    <w:uiPriority w:val="99"/>
    <w:unhideWhenUsed/>
    <w:rsid w:val="004069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fa">
    <w:name w:val="Hyperlink"/>
    <w:basedOn w:val="a0"/>
    <w:uiPriority w:val="99"/>
    <w:unhideWhenUsed/>
    <w:rsid w:val="00406972"/>
    <w:rPr>
      <w:color w:val="0000FF"/>
      <w:u w:val="single"/>
    </w:rPr>
  </w:style>
  <w:style w:type="character" w:styleId="afb">
    <w:name w:val="Strong"/>
    <w:basedOn w:val="a0"/>
    <w:uiPriority w:val="22"/>
    <w:qFormat/>
    <w:rsid w:val="00406972"/>
    <w:rPr>
      <w:b/>
      <w:bCs/>
    </w:rPr>
  </w:style>
  <w:style w:type="character" w:styleId="afc">
    <w:name w:val="FollowedHyperlink"/>
    <w:basedOn w:val="a0"/>
    <w:uiPriority w:val="99"/>
    <w:semiHidden/>
    <w:unhideWhenUsed/>
    <w:rsid w:val="00406972"/>
    <w:rPr>
      <w:color w:val="800080" w:themeColor="followedHyperlink"/>
      <w:u w:val="single"/>
    </w:rPr>
  </w:style>
  <w:style w:type="paragraph" w:styleId="afd">
    <w:name w:val="Balloon Text"/>
    <w:basedOn w:val="a"/>
    <w:link w:val="afe"/>
    <w:uiPriority w:val="99"/>
    <w:semiHidden/>
    <w:unhideWhenUsed/>
    <w:rsid w:val="00406972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fe">
    <w:name w:val="Текст выноски Знак"/>
    <w:basedOn w:val="a0"/>
    <w:link w:val="afd"/>
    <w:uiPriority w:val="99"/>
    <w:semiHidden/>
    <w:rsid w:val="00406972"/>
    <w:rPr>
      <w:rFonts w:ascii="Segoe UI" w:hAnsi="Segoe UI" w:cs="Segoe UI"/>
      <w:sz w:val="18"/>
      <w:szCs w:val="18"/>
    </w:rPr>
  </w:style>
  <w:style w:type="character" w:customStyle="1" w:styleId="main-eventsfilter-item">
    <w:name w:val="main-events__filter-item"/>
    <w:basedOn w:val="a0"/>
    <w:rsid w:val="0040697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4.png"/><Relationship Id="rId18" Type="http://schemas.openxmlformats.org/officeDocument/2006/relationships/hyperlink" Target="http://www.nstu.ru/news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3.png"/><Relationship Id="rId17" Type="http://schemas.openxmlformats.org/officeDocument/2006/relationships/image" Target="media/image6.png"/><Relationship Id="rId2" Type="http://schemas.openxmlformats.org/officeDocument/2006/relationships/numbering" Target="numbering.xml"/><Relationship Id="rId16" Type="http://schemas.openxmlformats.org/officeDocument/2006/relationships/hyperlink" Target="https://www.nstu.ru/media/foto_video" TargetMode="External"/><Relationship Id="rId20" Type="http://schemas.openxmlformats.org/officeDocument/2006/relationships/hyperlink" Target="http://www.nstu.ru/pressreleases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dzen.ru/nstu_neti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5.jpeg"/><Relationship Id="rId10" Type="http://schemas.openxmlformats.org/officeDocument/2006/relationships/image" Target="media/image2.png"/><Relationship Id="rId19" Type="http://schemas.openxmlformats.org/officeDocument/2006/relationships/image" Target="media/image7.png"/><Relationship Id="rId4" Type="http://schemas.openxmlformats.org/officeDocument/2006/relationships/settings" Target="settings.xml"/><Relationship Id="rId9" Type="http://schemas.openxmlformats.org/officeDocument/2006/relationships/hyperlink" Target="https://forms.yandex.ru/u/659f8618068ff06a10eff4ec/" TargetMode="External"/><Relationship Id="rId14" Type="http://schemas.openxmlformats.org/officeDocument/2006/relationships/hyperlink" Target="https://t.me/nstu_neti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Arial"/>
        <a:cs typeface="Arial"/>
      </a:majorFont>
      <a:minorFont>
        <a:latin typeface="Cambria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>
    <a:spDef>
      <a:spPr bwMode="auto"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 bwMode="auto"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2C45F69-AACB-4764-A1A4-429885F14A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258</Words>
  <Characters>1746</Characters>
  <Application>Microsoft Office Word</Application>
  <DocSecurity>0</DocSecurity>
  <Lines>32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Ирина</cp:lastModifiedBy>
  <cp:revision>2</cp:revision>
  <cp:lastPrinted>2024-01-22T04:29:00Z</cp:lastPrinted>
  <dcterms:created xsi:type="dcterms:W3CDTF">2024-01-22T05:55:00Z</dcterms:created>
  <dcterms:modified xsi:type="dcterms:W3CDTF">2024-01-22T05:55:00Z</dcterms:modified>
</cp:coreProperties>
</file>