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78D" w:rsidRPr="005E51DC" w:rsidRDefault="00473827">
      <w:pPr>
        <w:rPr>
          <w:b/>
        </w:rPr>
      </w:pPr>
      <w:r>
        <w:rPr>
          <w:noProof/>
        </w:rPr>
        <w:drawing>
          <wp:inline distT="0" distB="0" distL="0" distR="0">
            <wp:extent cx="5733415" cy="1268730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E43F1" w:rsidRPr="00EB7705">
        <w:rPr>
          <w:rFonts w:ascii="Times New Roman" w:eastAsia="Times New Roman" w:hAnsi="Times New Roman" w:cs="Times New Roman"/>
          <w:b/>
        </w:rPr>
        <w:t>1</w:t>
      </w:r>
      <w:r w:rsidR="00CF18A4">
        <w:rPr>
          <w:rFonts w:ascii="Times New Roman" w:eastAsia="Times New Roman" w:hAnsi="Times New Roman" w:cs="Times New Roman"/>
          <w:b/>
          <w:lang w:val="en-US"/>
        </w:rPr>
        <w:t>7</w:t>
      </w:r>
      <w:r w:rsidR="00E554D5">
        <w:rPr>
          <w:rFonts w:ascii="Times New Roman" w:eastAsia="Times New Roman" w:hAnsi="Times New Roman" w:cs="Times New Roman"/>
          <w:b/>
        </w:rPr>
        <w:t xml:space="preserve"> мая 2024 года</w:t>
      </w:r>
    </w:p>
    <w:p w:rsidR="0002178D" w:rsidRDefault="00473827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732B1F">
        <w:rPr>
          <w:rFonts w:ascii="Times New Roman" w:eastAsia="Times New Roman" w:hAnsi="Times New Roman" w:cs="Times New Roman"/>
          <w:b/>
        </w:rPr>
        <w:t>анонс</w:t>
      </w:r>
    </w:p>
    <w:p w:rsidR="0002178D" w:rsidRPr="00732B1F" w:rsidRDefault="0002178D">
      <w:pPr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CF18A4" w:rsidRPr="00CF18A4" w:rsidRDefault="00CF18A4" w:rsidP="00CF18A4">
      <w:pPr>
        <w:shd w:val="clear" w:color="auto" w:fill="FFFFFF"/>
        <w:spacing w:after="300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CF18A4">
        <w:rPr>
          <w:rFonts w:ascii="Times New Roman" w:hAnsi="Times New Roman" w:cs="Times New Roman"/>
          <w:b/>
          <w:sz w:val="28"/>
          <w:szCs w:val="28"/>
        </w:rPr>
        <w:t xml:space="preserve">День НГТУ НЭТИ — масштабный городской праздник Левобережья </w:t>
      </w:r>
    </w:p>
    <w:p w:rsidR="00CF18A4" w:rsidRPr="00C01BF0" w:rsidRDefault="00CF18A4" w:rsidP="00CF18A4">
      <w:pPr>
        <w:shd w:val="clear" w:color="auto" w:fill="FFFFFF"/>
        <w:spacing w:after="300"/>
        <w:rPr>
          <w:rFonts w:ascii="Times New Roman" w:hAnsi="Times New Roman" w:cs="Times New Roman"/>
          <w:b/>
          <w:sz w:val="24"/>
          <w:szCs w:val="24"/>
        </w:rPr>
      </w:pPr>
      <w:r w:rsidRPr="00CF18A4">
        <w:rPr>
          <w:rFonts w:ascii="Times New Roman" w:hAnsi="Times New Roman" w:cs="Times New Roman"/>
          <w:b/>
          <w:sz w:val="24"/>
          <w:szCs w:val="24"/>
        </w:rPr>
        <w:t>74-й День Новосибирского государственного технического университета НЭТИ состоится 18 мая</w:t>
      </w:r>
      <w:r w:rsidR="00C01BF0" w:rsidRPr="00C01BF0">
        <w:rPr>
          <w:rFonts w:ascii="Times New Roman" w:hAnsi="Times New Roman" w:cs="Times New Roman"/>
          <w:b/>
          <w:sz w:val="24"/>
          <w:szCs w:val="24"/>
        </w:rPr>
        <w:t xml:space="preserve"> 2024 года.</w:t>
      </w:r>
    </w:p>
    <w:p w:rsidR="00CF18A4" w:rsidRPr="00CF18A4" w:rsidRDefault="00CF18A4" w:rsidP="00CF18A4">
      <w:pPr>
        <w:shd w:val="clear" w:color="auto" w:fill="FFFFFF"/>
        <w:rPr>
          <w:rFonts w:ascii="Times New Roman" w:hAnsi="Times New Roman" w:cs="Times New Roman"/>
          <w:b/>
        </w:rPr>
      </w:pPr>
      <w:r w:rsidRPr="00CF18A4">
        <w:rPr>
          <w:rFonts w:ascii="Times New Roman" w:hAnsi="Times New Roman" w:cs="Times New Roman"/>
          <w:b/>
        </w:rPr>
        <w:t xml:space="preserve">Самая любимая студенчеством молодежно-развлекательная часть пройдет в формате </w:t>
      </w:r>
      <w:r w:rsidRPr="00CF18A4">
        <w:rPr>
          <w:rFonts w:ascii="Times New Roman" w:hAnsi="Times New Roman" w:cs="Times New Roman"/>
          <w:b/>
          <w:lang w:val="en-US"/>
        </w:rPr>
        <w:t>open</w:t>
      </w:r>
      <w:r w:rsidRPr="00CF18A4">
        <w:rPr>
          <w:rFonts w:ascii="Times New Roman" w:hAnsi="Times New Roman" w:cs="Times New Roman"/>
          <w:b/>
        </w:rPr>
        <w:t>-</w:t>
      </w:r>
      <w:r w:rsidRPr="00CF18A4">
        <w:rPr>
          <w:rFonts w:ascii="Times New Roman" w:hAnsi="Times New Roman" w:cs="Times New Roman"/>
          <w:b/>
          <w:lang w:val="en-US"/>
        </w:rPr>
        <w:t>air</w:t>
      </w:r>
      <w:r w:rsidRPr="00CF18A4">
        <w:rPr>
          <w:rFonts w:ascii="Times New Roman" w:hAnsi="Times New Roman" w:cs="Times New Roman"/>
          <w:b/>
        </w:rPr>
        <w:t xml:space="preserve"> в студенческом городке вуза. </w:t>
      </w:r>
    </w:p>
    <w:p w:rsidR="00CF18A4" w:rsidRPr="00CF18A4" w:rsidRDefault="00CF18A4" w:rsidP="00CF18A4">
      <w:pPr>
        <w:shd w:val="clear" w:color="auto" w:fill="FFFFFF"/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  <w:highlight w:val="white"/>
        </w:rPr>
        <w:t>День НГТУ НЭТИ — это городской праздник, вдохновленный ценностями семьи, культуры и преемственности поколений. Он объединяет студентов, сотрудников, выпускников и жителей города</w:t>
      </w:r>
      <w:r w:rsidRPr="00CF18A4">
        <w:rPr>
          <w:rFonts w:ascii="Times New Roman" w:hAnsi="Times New Roman" w:cs="Times New Roman"/>
        </w:rPr>
        <w:t>.</w:t>
      </w:r>
    </w:p>
    <w:p w:rsidR="00CF18A4" w:rsidRPr="00CF18A4" w:rsidRDefault="00CF18A4" w:rsidP="00CF18A4">
      <w:pPr>
        <w:shd w:val="clear" w:color="auto" w:fill="FFFFFF"/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В программе праздничного вечера: </w:t>
      </w:r>
    </w:p>
    <w:p w:rsidR="00CF18A4" w:rsidRPr="00CF18A4" w:rsidRDefault="00CF18A4" w:rsidP="00CF18A4">
      <w:pPr>
        <w:shd w:val="clear" w:color="auto" w:fill="FFFFFF"/>
        <w:rPr>
          <w:rFonts w:ascii="Times New Roman" w:hAnsi="Times New Roman" w:cs="Times New Roman"/>
          <w:b/>
        </w:rPr>
      </w:pPr>
      <w:r w:rsidRPr="00CF18A4">
        <w:rPr>
          <w:rFonts w:ascii="Times New Roman" w:hAnsi="Times New Roman" w:cs="Times New Roman"/>
          <w:b/>
        </w:rPr>
        <w:t>17:30 —18:00</w:t>
      </w:r>
    </w:p>
    <w:p w:rsidR="00CF18A4" w:rsidRPr="00CF18A4" w:rsidRDefault="00CF18A4" w:rsidP="00CF18A4">
      <w:pPr>
        <w:pStyle w:val="af"/>
        <w:numPr>
          <w:ilvl w:val="0"/>
          <w:numId w:val="3"/>
        </w:numPr>
        <w:shd w:val="clear" w:color="auto" w:fill="FFFFFF"/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Начало работы интерактивных зон: художественная выставка, мастер-классы, турнир по консольным видеоиграм, студенческие объединения, настоящая Тесла и многое другое;</w:t>
      </w:r>
    </w:p>
    <w:p w:rsidR="00CF18A4" w:rsidRPr="00CF18A4" w:rsidRDefault="00CF18A4" w:rsidP="00CF18A4">
      <w:pPr>
        <w:pStyle w:val="af"/>
        <w:numPr>
          <w:ilvl w:val="0"/>
          <w:numId w:val="3"/>
        </w:numPr>
        <w:shd w:val="clear" w:color="auto" w:fill="FFFFFF"/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Интерактивная программа на сцене;</w:t>
      </w:r>
    </w:p>
    <w:p w:rsidR="00CF18A4" w:rsidRPr="00CF18A4" w:rsidRDefault="00CF18A4" w:rsidP="00CF18A4">
      <w:pPr>
        <w:pStyle w:val="af"/>
        <w:numPr>
          <w:ilvl w:val="0"/>
          <w:numId w:val="3"/>
        </w:numPr>
        <w:shd w:val="clear" w:color="auto" w:fill="FFFFFF"/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Спортивные соревнования от Учебно-спортивного оздоровительного центра НГТУ НЭТИ. </w:t>
      </w:r>
    </w:p>
    <w:p w:rsidR="00CF18A4" w:rsidRPr="00CF18A4" w:rsidRDefault="00CF18A4" w:rsidP="00CF18A4">
      <w:pPr>
        <w:shd w:val="clear" w:color="auto" w:fill="FFFFFF"/>
        <w:rPr>
          <w:rFonts w:ascii="Times New Roman" w:hAnsi="Times New Roman" w:cs="Times New Roman"/>
          <w:b/>
        </w:rPr>
      </w:pPr>
      <w:r w:rsidRPr="00CF18A4">
        <w:rPr>
          <w:rFonts w:ascii="Times New Roman" w:hAnsi="Times New Roman" w:cs="Times New Roman"/>
          <w:b/>
        </w:rPr>
        <w:t>18:00 — 20:00</w:t>
      </w:r>
    </w:p>
    <w:p w:rsidR="00CF18A4" w:rsidRPr="00CF18A4" w:rsidRDefault="00CF18A4" w:rsidP="00CF18A4">
      <w:pPr>
        <w:pStyle w:val="af"/>
        <w:numPr>
          <w:ilvl w:val="0"/>
          <w:numId w:val="4"/>
        </w:numPr>
        <w:shd w:val="clear" w:color="auto" w:fill="FFFFFF"/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Основная программа мероприятия:</w:t>
      </w:r>
    </w:p>
    <w:p w:rsidR="00CF18A4" w:rsidRPr="00CF18A4" w:rsidRDefault="00CF18A4" w:rsidP="00CF18A4">
      <w:pPr>
        <w:pStyle w:val="af"/>
        <w:numPr>
          <w:ilvl w:val="0"/>
          <w:numId w:val="4"/>
        </w:numPr>
        <w:shd w:val="clear" w:color="auto" w:fill="FFFFFF"/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Творческие номера факультетов;</w:t>
      </w:r>
    </w:p>
    <w:p w:rsidR="00CF18A4" w:rsidRPr="00CF18A4" w:rsidRDefault="00CF18A4" w:rsidP="00CF18A4">
      <w:pPr>
        <w:pStyle w:val="af"/>
        <w:numPr>
          <w:ilvl w:val="0"/>
          <w:numId w:val="4"/>
        </w:numPr>
        <w:shd w:val="clear" w:color="auto" w:fill="FFFFFF"/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Интерактивы ведущих;</w:t>
      </w:r>
    </w:p>
    <w:p w:rsidR="00CF18A4" w:rsidRPr="00CF18A4" w:rsidRDefault="00CF18A4" w:rsidP="00CF18A4">
      <w:pPr>
        <w:pStyle w:val="af"/>
        <w:numPr>
          <w:ilvl w:val="0"/>
          <w:numId w:val="4"/>
        </w:numPr>
        <w:shd w:val="clear" w:color="auto" w:fill="FFFFFF"/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Кавер-проект «Oneway»;</w:t>
      </w:r>
    </w:p>
    <w:p w:rsidR="00CF18A4" w:rsidRPr="00CF18A4" w:rsidRDefault="00CF18A4" w:rsidP="00CF18A4">
      <w:pPr>
        <w:pStyle w:val="af"/>
        <w:numPr>
          <w:ilvl w:val="0"/>
          <w:numId w:val="4"/>
        </w:numPr>
        <w:shd w:val="clear" w:color="auto" w:fill="FFFFFF"/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Розыгрыши от партнеров. </w:t>
      </w:r>
    </w:p>
    <w:p w:rsidR="00CF18A4" w:rsidRPr="00CF18A4" w:rsidRDefault="00CF18A4" w:rsidP="00CF18A4">
      <w:pPr>
        <w:shd w:val="clear" w:color="auto" w:fill="FFFFFF"/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  <w:b/>
        </w:rPr>
        <w:t xml:space="preserve">20:00 — 21:40 </w:t>
      </w:r>
      <w:r w:rsidRPr="00CF18A4">
        <w:rPr>
          <w:rFonts w:ascii="Times New Roman" w:hAnsi="Times New Roman" w:cs="Times New Roman"/>
          <w:highlight w:val="white"/>
        </w:rPr>
        <w:t>—</w:t>
      </w:r>
      <w:r w:rsidRPr="00CF18A4">
        <w:rPr>
          <w:rFonts w:ascii="Times New Roman" w:hAnsi="Times New Roman" w:cs="Times New Roman"/>
        </w:rPr>
        <w:t xml:space="preserve"> Дискотека под открытым небом. </w:t>
      </w:r>
    </w:p>
    <w:p w:rsidR="00CF18A4" w:rsidRPr="00CF18A4" w:rsidRDefault="00CF18A4" w:rsidP="00CF18A4">
      <w:pPr>
        <w:shd w:val="clear" w:color="auto" w:fill="FFFFFF"/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  <w:b/>
        </w:rPr>
        <w:t xml:space="preserve">21:50 — 22:05 </w:t>
      </w:r>
      <w:r w:rsidRPr="00CF18A4">
        <w:rPr>
          <w:rFonts w:ascii="Times New Roman" w:hAnsi="Times New Roman" w:cs="Times New Roman"/>
          <w:highlight w:val="white"/>
        </w:rPr>
        <w:t>—</w:t>
      </w:r>
      <w:r w:rsidRPr="00CF18A4">
        <w:rPr>
          <w:rFonts w:ascii="Times New Roman" w:hAnsi="Times New Roman" w:cs="Times New Roman"/>
        </w:rPr>
        <w:t>Файер-шоу «Аврора» и праздничный салют.</w:t>
      </w:r>
    </w:p>
    <w:p w:rsidR="00CF18A4" w:rsidRPr="00CF18A4" w:rsidRDefault="00CF18A4" w:rsidP="00CF18A4">
      <w:pPr>
        <w:shd w:val="clear" w:color="auto" w:fill="FFFFFF"/>
        <w:rPr>
          <w:rFonts w:ascii="Times New Roman" w:hAnsi="Times New Roman" w:cs="Times New Roman"/>
          <w:highlight w:val="white"/>
        </w:rPr>
      </w:pPr>
      <w:r w:rsidRPr="00CF18A4">
        <w:rPr>
          <w:rFonts w:ascii="Times New Roman" w:hAnsi="Times New Roman" w:cs="Times New Roman"/>
        </w:rPr>
        <w:t>В свой день НГТУ НЭТИ традиционно одаривает гостей праздника. В этом году будет 400 подарков!</w:t>
      </w:r>
    </w:p>
    <w:p w:rsidR="00CF18A4" w:rsidRPr="00CF18A4" w:rsidRDefault="00CF18A4" w:rsidP="00CF18A4">
      <w:pPr>
        <w:shd w:val="clear" w:color="auto" w:fill="FFFFFF"/>
      </w:pPr>
      <w:r w:rsidRPr="00CF18A4">
        <w:rPr>
          <w:rFonts w:ascii="Times New Roman" w:hAnsi="Times New Roman" w:cs="Times New Roman"/>
          <w:highlight w:val="white"/>
        </w:rPr>
        <w:t>Подробнее</w:t>
      </w:r>
      <w:r w:rsidRPr="00CF18A4">
        <w:rPr>
          <w:rFonts w:ascii="Times New Roman" w:hAnsi="Times New Roman" w:cs="Times New Roman"/>
        </w:rPr>
        <w:t xml:space="preserve"> о событии </w:t>
      </w:r>
      <w:hyperlink r:id="rId6">
        <w:r w:rsidRPr="00CF18A4">
          <w:rPr>
            <w:rFonts w:ascii="Times New Roman" w:hAnsi="Times New Roman" w:cs="Times New Roman"/>
            <w:color w:val="00467F"/>
            <w:highlight w:val="white"/>
          </w:rPr>
          <w:t>по ссылке</w:t>
        </w:r>
      </w:hyperlink>
      <w:r w:rsidRPr="00CF18A4">
        <w:rPr>
          <w:highlight w:val="white"/>
        </w:rPr>
        <w:t>.</w:t>
      </w:r>
    </w:p>
    <w:p w:rsidR="0002178D" w:rsidRDefault="00473827" w:rsidP="005E51DC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02178D" w:rsidRPr="00CF18A4" w:rsidRDefault="00473827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02178D" w:rsidRPr="00CF18A4" w:rsidRDefault="00473827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Пресс-секретарь НГТУ НЭТИ Елена Танажко, is@nstu.ru, +7-913-398-50-49</w:t>
      </w:r>
    </w:p>
    <w:p w:rsidR="0002178D" w:rsidRPr="00CF18A4" w:rsidRDefault="00473827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02178D">
        <w:tc>
          <w:tcPr>
            <w:tcW w:w="2552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8">
              <w:r>
                <w:rPr>
                  <w:rStyle w:val="a3"/>
                </w:rPr>
                <w:t>Яндекс.Дзен</w:t>
              </w:r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Style w:val="a3"/>
                </w:rPr>
                <w:t>Телеграм</w:t>
              </w:r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Style w:val="a3"/>
                </w:rPr>
                <w:t>Фото и видео</w:t>
              </w:r>
            </w:hyperlink>
          </w:p>
          <w:p w:rsidR="0002178D" w:rsidRDefault="0002178D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5" w:type="dxa"/>
            <w:shd w:val="clear" w:color="auto" w:fill="auto"/>
          </w:tcPr>
          <w:p w:rsidR="0002178D" w:rsidRDefault="0047382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02178D" w:rsidRDefault="00473827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02178D" w:rsidRDefault="000217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02178D" w:rsidRDefault="0002178D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02178D" w:rsidSect="00866B2D">
      <w:pgSz w:w="11906" w:h="16838"/>
      <w:pgMar w:top="851" w:right="1440" w:bottom="851" w:left="1440" w:header="0" w:footer="0" w:gutter="0"/>
      <w:pgNumType w:start="1"/>
      <w:cols w:space="720"/>
      <w:formProt w:val="0"/>
      <w:docGrid w:linePitch="100" w:charSpace="81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1F016C"/>
    <w:multiLevelType w:val="multilevel"/>
    <w:tmpl w:val="6C6E5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0B205BE"/>
    <w:multiLevelType w:val="multilevel"/>
    <w:tmpl w:val="DE4CB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99D0917"/>
    <w:multiLevelType w:val="hybridMultilevel"/>
    <w:tmpl w:val="D4344A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615312"/>
    <w:multiLevelType w:val="hybridMultilevel"/>
    <w:tmpl w:val="42E0F1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defaultTabStop w:val="720"/>
  <w:autoHyphenation/>
  <w:characterSpacingControl w:val="doNotCompress"/>
  <w:compat/>
  <w:rsids>
    <w:rsidRoot w:val="0002178D"/>
    <w:rsid w:val="0002178D"/>
    <w:rsid w:val="00030654"/>
    <w:rsid w:val="00064498"/>
    <w:rsid w:val="000E43F1"/>
    <w:rsid w:val="00180427"/>
    <w:rsid w:val="002B520B"/>
    <w:rsid w:val="0034561C"/>
    <w:rsid w:val="00362F54"/>
    <w:rsid w:val="00411149"/>
    <w:rsid w:val="00426606"/>
    <w:rsid w:val="00473827"/>
    <w:rsid w:val="00552922"/>
    <w:rsid w:val="005C134A"/>
    <w:rsid w:val="005E51DC"/>
    <w:rsid w:val="006226D7"/>
    <w:rsid w:val="006553E7"/>
    <w:rsid w:val="006E1367"/>
    <w:rsid w:val="00732B1F"/>
    <w:rsid w:val="0075794A"/>
    <w:rsid w:val="0080091B"/>
    <w:rsid w:val="00866B2D"/>
    <w:rsid w:val="00875FAC"/>
    <w:rsid w:val="008E6C36"/>
    <w:rsid w:val="008F14BE"/>
    <w:rsid w:val="0095017E"/>
    <w:rsid w:val="00A978F7"/>
    <w:rsid w:val="00B11B30"/>
    <w:rsid w:val="00B355A8"/>
    <w:rsid w:val="00B56415"/>
    <w:rsid w:val="00B676D9"/>
    <w:rsid w:val="00C01BF0"/>
    <w:rsid w:val="00CF18A4"/>
    <w:rsid w:val="00D1539A"/>
    <w:rsid w:val="00D872E4"/>
    <w:rsid w:val="00DD7575"/>
    <w:rsid w:val="00E554D5"/>
    <w:rsid w:val="00EA4C34"/>
    <w:rsid w:val="00EB7705"/>
    <w:rsid w:val="00EC7E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4387"/>
    <w:pPr>
      <w:spacing w:line="276" w:lineRule="auto"/>
    </w:pPr>
  </w:style>
  <w:style w:type="paragraph" w:styleId="1">
    <w:name w:val="heading 1"/>
    <w:basedOn w:val="a"/>
    <w:next w:val="a"/>
    <w:qFormat/>
    <w:rsid w:val="00866B2D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qFormat/>
    <w:rsid w:val="00866B2D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qFormat/>
    <w:rsid w:val="00866B2D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qFormat/>
    <w:rsid w:val="00866B2D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qFormat/>
    <w:rsid w:val="00866B2D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qFormat/>
    <w:rsid w:val="00866B2D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66B2D"/>
    <w:rPr>
      <w:color w:val="0000FF"/>
      <w:u w:val="single"/>
    </w:rPr>
  </w:style>
  <w:style w:type="character" w:styleId="a4">
    <w:name w:val="Strong"/>
    <w:basedOn w:val="a0"/>
    <w:uiPriority w:val="22"/>
    <w:qFormat/>
    <w:rsid w:val="00866B2D"/>
    <w:rPr>
      <w:b/>
      <w:bCs/>
    </w:rPr>
  </w:style>
  <w:style w:type="character" w:styleId="a5">
    <w:name w:val="FollowedHyperlink"/>
    <w:basedOn w:val="a0"/>
    <w:uiPriority w:val="99"/>
    <w:semiHidden/>
    <w:unhideWhenUsed/>
    <w:rsid w:val="00866B2D"/>
    <w:rPr>
      <w:color w:val="800080" w:themeColor="followedHyperlink"/>
      <w:u w:val="single"/>
    </w:rPr>
  </w:style>
  <w:style w:type="character" w:customStyle="1" w:styleId="a6">
    <w:name w:val="Текст выноски Знак"/>
    <w:basedOn w:val="a0"/>
    <w:link w:val="a7"/>
    <w:uiPriority w:val="99"/>
    <w:semiHidden/>
    <w:qFormat/>
    <w:rsid w:val="007C4F67"/>
    <w:rPr>
      <w:rFonts w:ascii="Segoe UI" w:hAnsi="Segoe UI" w:cs="Segoe UI"/>
      <w:sz w:val="18"/>
      <w:szCs w:val="18"/>
    </w:rPr>
  </w:style>
  <w:style w:type="paragraph" w:styleId="a8">
    <w:name w:val="Title"/>
    <w:basedOn w:val="a"/>
    <w:next w:val="a9"/>
    <w:qFormat/>
    <w:rsid w:val="00866B2D"/>
    <w:pPr>
      <w:keepNext/>
      <w:keepLines/>
      <w:spacing w:after="60"/>
    </w:pPr>
    <w:rPr>
      <w:sz w:val="52"/>
      <w:szCs w:val="52"/>
    </w:rPr>
  </w:style>
  <w:style w:type="paragraph" w:styleId="a9">
    <w:name w:val="Body Text"/>
    <w:basedOn w:val="a"/>
    <w:rsid w:val="00866B2D"/>
    <w:pPr>
      <w:spacing w:after="140"/>
    </w:pPr>
  </w:style>
  <w:style w:type="paragraph" w:styleId="aa">
    <w:name w:val="List"/>
    <w:basedOn w:val="a9"/>
    <w:rsid w:val="00866B2D"/>
    <w:rPr>
      <w:rFonts w:cs="Lucida Sans"/>
    </w:rPr>
  </w:style>
  <w:style w:type="paragraph" w:styleId="ab">
    <w:name w:val="caption"/>
    <w:basedOn w:val="a"/>
    <w:qFormat/>
    <w:rsid w:val="00866B2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c">
    <w:name w:val="index heading"/>
    <w:basedOn w:val="a"/>
    <w:qFormat/>
    <w:rsid w:val="00866B2D"/>
    <w:pPr>
      <w:suppressLineNumbers/>
    </w:pPr>
    <w:rPr>
      <w:rFonts w:cs="Lucida Sans"/>
    </w:rPr>
  </w:style>
  <w:style w:type="paragraph" w:customStyle="1" w:styleId="10">
    <w:name w:val="Заголовок1"/>
    <w:basedOn w:val="a"/>
    <w:next w:val="a9"/>
    <w:qFormat/>
    <w:rsid w:val="00866B2D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">
    <w:name w:val="caption1"/>
    <w:basedOn w:val="a"/>
    <w:qFormat/>
    <w:rsid w:val="00866B2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1">
    <w:name w:val="Указатель1"/>
    <w:basedOn w:val="a"/>
    <w:qFormat/>
    <w:rsid w:val="00866B2D"/>
    <w:pPr>
      <w:suppressLineNumbers/>
    </w:pPr>
    <w:rPr>
      <w:rFonts w:cs="Lucida Sans"/>
    </w:rPr>
  </w:style>
  <w:style w:type="paragraph" w:styleId="ad">
    <w:name w:val="Subtitle"/>
    <w:basedOn w:val="a"/>
    <w:next w:val="a"/>
    <w:qFormat/>
    <w:rsid w:val="00866B2D"/>
    <w:pPr>
      <w:keepNext/>
      <w:keepLines/>
      <w:spacing w:after="320"/>
    </w:pPr>
    <w:rPr>
      <w:color w:val="666666"/>
      <w:sz w:val="30"/>
      <w:szCs w:val="30"/>
    </w:rPr>
  </w:style>
  <w:style w:type="paragraph" w:styleId="ae">
    <w:name w:val="Normal (Web)"/>
    <w:basedOn w:val="a"/>
    <w:uiPriority w:val="99"/>
    <w:unhideWhenUsed/>
    <w:qFormat/>
    <w:rsid w:val="00866B2D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6"/>
    <w:uiPriority w:val="99"/>
    <w:semiHidden/>
    <w:unhideWhenUsed/>
    <w:qFormat/>
    <w:rsid w:val="007C4F67"/>
    <w:pPr>
      <w:spacing w:line="240" w:lineRule="auto"/>
    </w:pPr>
    <w:rPr>
      <w:rFonts w:ascii="Segoe UI" w:hAnsi="Segoe UI" w:cs="Segoe UI"/>
      <w:sz w:val="18"/>
      <w:szCs w:val="18"/>
    </w:rPr>
  </w:style>
  <w:style w:type="table" w:customStyle="1" w:styleId="TableNormal1">
    <w:name w:val="Table Normal1"/>
    <w:rsid w:val="00866B2D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main-eventsfilter-item">
    <w:name w:val="main-events__filter-item"/>
    <w:basedOn w:val="a0"/>
    <w:rsid w:val="00732B1F"/>
  </w:style>
  <w:style w:type="paragraph" w:styleId="af">
    <w:name w:val="List Paragraph"/>
    <w:basedOn w:val="a"/>
    <w:uiPriority w:val="34"/>
    <w:qFormat/>
    <w:rsid w:val="00CF18A4"/>
    <w:pPr>
      <w:suppressAutoHyphens w:val="0"/>
      <w:ind w:left="720"/>
      <w:contextualSpacing/>
    </w:pPr>
    <w:rPr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353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39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26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052369">
              <w:marLeft w:val="-19"/>
              <w:marRight w:val="-19"/>
              <w:marTop w:val="0"/>
              <w:marBottom w:val="199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780533">
              <w:marLeft w:val="-77"/>
              <w:marRight w:val="-77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402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s://vk.com/day_nstu?w=wall-165031993_4477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262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4</cp:revision>
  <cp:lastPrinted>2023-10-31T05:34:00Z</cp:lastPrinted>
  <dcterms:created xsi:type="dcterms:W3CDTF">2024-05-17T02:39:00Z</dcterms:created>
  <dcterms:modified xsi:type="dcterms:W3CDTF">2024-05-17T02:41:00Z</dcterms:modified>
  <dc:language>en-US</dc:language>
</cp:coreProperties>
</file>