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B18" w:rsidRDefault="00E53B18">
      <w:pPr>
        <w:rPr>
          <w:rFonts w:ascii="Times New Roman" w:eastAsia="Times New Roman" w:hAnsi="Times New Roman" w:cs="Times New Roman"/>
          <w:b/>
          <w:sz w:val="32"/>
          <w:szCs w:val="32"/>
        </w:rPr>
      </w:pPr>
      <w:r w:rsidRPr="00E53B18">
        <w:rPr>
          <w:rFonts w:ascii="Times New Roman" w:eastAsia="Times New Roman" w:hAnsi="Times New Roman" w:cs="Times New Roman"/>
          <w:b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3B18" w:rsidRPr="00AC7EB0" w:rsidRDefault="00E53B18" w:rsidP="00E53B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 июня</w:t>
      </w:r>
      <w:r w:rsidRPr="00AC7EB0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53B18" w:rsidRPr="00AC7EB0" w:rsidRDefault="00E53B18" w:rsidP="00E53B18">
      <w:pPr>
        <w:rPr>
          <w:rFonts w:ascii="Times New Roman" w:hAnsi="Times New Roman" w:cs="Times New Roman"/>
          <w:b/>
          <w:sz w:val="24"/>
          <w:szCs w:val="24"/>
        </w:rPr>
      </w:pPr>
      <w:r w:rsidRPr="00AC7EB0">
        <w:rPr>
          <w:rFonts w:ascii="Times New Roman" w:hAnsi="Times New Roman" w:cs="Times New Roman"/>
          <w:b/>
          <w:sz w:val="24"/>
          <w:szCs w:val="24"/>
        </w:rPr>
        <w:t>Пресс-</w:t>
      </w:r>
      <w:r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E53B18" w:rsidRPr="00E53B18" w:rsidRDefault="00E53B18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B6752" w:rsidRPr="00E53B18" w:rsidRDefault="00147F15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E53B18">
        <w:rPr>
          <w:rFonts w:ascii="Times New Roman" w:eastAsia="Times New Roman" w:hAnsi="Times New Roman" w:cs="Times New Roman"/>
          <w:b/>
          <w:sz w:val="28"/>
          <w:szCs w:val="28"/>
        </w:rPr>
        <w:t>От Москвы до Камчатки:</w:t>
      </w:r>
      <w:r w:rsidR="00E53B1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E53B18">
        <w:rPr>
          <w:rFonts w:ascii="Times New Roman" w:eastAsia="Times New Roman" w:hAnsi="Times New Roman" w:cs="Times New Roman"/>
          <w:b/>
          <w:sz w:val="28"/>
          <w:szCs w:val="28"/>
        </w:rPr>
        <w:t>в</w:t>
      </w:r>
      <w:r w:rsidR="00B12510" w:rsidRPr="00E53B18">
        <w:rPr>
          <w:rFonts w:ascii="Times New Roman" w:eastAsia="Times New Roman" w:hAnsi="Times New Roman" w:cs="Times New Roman"/>
          <w:b/>
          <w:sz w:val="28"/>
          <w:szCs w:val="28"/>
        </w:rPr>
        <w:t xml:space="preserve">торой этап федерального проекта </w:t>
      </w:r>
      <w:r w:rsidRPr="00E53B18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proofErr w:type="spellStart"/>
      <w:r w:rsidR="00B12510" w:rsidRPr="00E53B18">
        <w:rPr>
          <w:rFonts w:ascii="Times New Roman" w:eastAsia="Times New Roman" w:hAnsi="Times New Roman" w:cs="Times New Roman"/>
          <w:b/>
          <w:sz w:val="28"/>
          <w:szCs w:val="28"/>
        </w:rPr>
        <w:t>ТехноНаставник</w:t>
      </w:r>
      <w:proofErr w:type="spellEnd"/>
      <w:r w:rsidR="00B12510" w:rsidRPr="00E53B18">
        <w:rPr>
          <w:rFonts w:ascii="Times New Roman" w:eastAsia="Times New Roman" w:hAnsi="Times New Roman" w:cs="Times New Roman"/>
          <w:b/>
          <w:sz w:val="28"/>
          <w:szCs w:val="28"/>
        </w:rPr>
        <w:t>: Технологии</w:t>
      </w:r>
      <w:proofErr w:type="gramStart"/>
      <w:r w:rsidR="00B12510" w:rsidRPr="00E53B18">
        <w:rPr>
          <w:rFonts w:ascii="Times New Roman" w:eastAsia="Times New Roman" w:hAnsi="Times New Roman" w:cs="Times New Roman"/>
          <w:b/>
          <w:sz w:val="28"/>
          <w:szCs w:val="28"/>
        </w:rPr>
        <w:t xml:space="preserve"> П</w:t>
      </w:r>
      <w:proofErr w:type="gramEnd"/>
      <w:r w:rsidR="00B12510" w:rsidRPr="00E53B18">
        <w:rPr>
          <w:rFonts w:ascii="Times New Roman" w:eastAsia="Times New Roman" w:hAnsi="Times New Roman" w:cs="Times New Roman"/>
          <w:b/>
          <w:sz w:val="28"/>
          <w:szCs w:val="28"/>
        </w:rPr>
        <w:t>ервых</w:t>
      </w:r>
      <w:r w:rsidRPr="00E53B18">
        <w:rPr>
          <w:rFonts w:ascii="Times New Roman" w:eastAsia="Times New Roman" w:hAnsi="Times New Roman" w:cs="Times New Roman"/>
          <w:b/>
          <w:sz w:val="28"/>
          <w:szCs w:val="28"/>
        </w:rPr>
        <w:t>»</w:t>
      </w:r>
      <w:r w:rsidR="00E53B1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E53B18">
        <w:rPr>
          <w:rFonts w:ascii="Times New Roman" w:eastAsia="Times New Roman" w:hAnsi="Times New Roman" w:cs="Times New Roman"/>
          <w:b/>
          <w:sz w:val="28"/>
          <w:szCs w:val="28"/>
        </w:rPr>
        <w:t xml:space="preserve">стартует </w:t>
      </w:r>
      <w:r w:rsidR="00B12510" w:rsidRPr="00E53B18">
        <w:rPr>
          <w:rFonts w:ascii="Times New Roman" w:eastAsia="Times New Roman" w:hAnsi="Times New Roman" w:cs="Times New Roman"/>
          <w:b/>
          <w:sz w:val="28"/>
          <w:szCs w:val="28"/>
        </w:rPr>
        <w:t xml:space="preserve">в 15 регионах </w:t>
      </w:r>
    </w:p>
    <w:p w:rsidR="007B6752" w:rsidRPr="00E53B18" w:rsidRDefault="007B675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E2B91" w:rsidRPr="00E53B18" w:rsidRDefault="00B12510" w:rsidP="00147F15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 xml:space="preserve">Новосибирский государственный технический университет НЭТИ этой весной во второй раз получил максимальную поддержку от </w:t>
      </w:r>
      <w:proofErr w:type="spellStart"/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>грантового</w:t>
      </w:r>
      <w:proofErr w:type="spellEnd"/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 xml:space="preserve"> конкурса Движения</w:t>
      </w:r>
      <w:proofErr w:type="gramStart"/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 xml:space="preserve"> П</w:t>
      </w:r>
      <w:proofErr w:type="gramEnd"/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 xml:space="preserve">ервых на реализацию проекта </w:t>
      </w:r>
      <w:r w:rsidR="00147F15" w:rsidRPr="00E53B18">
        <w:rPr>
          <w:rFonts w:ascii="Times New Roman" w:eastAsia="Times New Roman" w:hAnsi="Times New Roman" w:cs="Times New Roman"/>
          <w:b/>
          <w:sz w:val="24"/>
          <w:szCs w:val="24"/>
        </w:rPr>
        <w:t>«</w:t>
      </w:r>
      <w:proofErr w:type="spellStart"/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>ТехноНаставник</w:t>
      </w:r>
      <w:proofErr w:type="spellEnd"/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>: Технологии</w:t>
      </w:r>
      <w:proofErr w:type="gramStart"/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 xml:space="preserve"> П</w:t>
      </w:r>
      <w:proofErr w:type="gramEnd"/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>ервых</w:t>
      </w:r>
      <w:r w:rsidR="00147F15" w:rsidRPr="00E53B18">
        <w:rPr>
          <w:rFonts w:ascii="Times New Roman" w:eastAsia="Times New Roman" w:hAnsi="Times New Roman" w:cs="Times New Roman"/>
          <w:b/>
          <w:sz w:val="24"/>
          <w:szCs w:val="24"/>
        </w:rPr>
        <w:t>»</w:t>
      </w:r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7B6752" w:rsidRPr="00E53B18" w:rsidRDefault="00B12510" w:rsidP="00147F15">
      <w:pPr>
        <w:rPr>
          <w:rFonts w:ascii="Times New Roman" w:eastAsia="Times New Roman" w:hAnsi="Times New Roman" w:cs="Times New Roman"/>
          <w:sz w:val="24"/>
          <w:szCs w:val="24"/>
        </w:rPr>
      </w:pPr>
      <w:r w:rsidRPr="00E53B18">
        <w:rPr>
          <w:rFonts w:ascii="Times New Roman" w:eastAsia="Times New Roman" w:hAnsi="Times New Roman" w:cs="Times New Roman"/>
          <w:sz w:val="24"/>
          <w:szCs w:val="24"/>
        </w:rPr>
        <w:t>В первом этапе проекта, который был реализован в 2023 году, приняло участие более 7000 школьников из семи регионов России. Новый этап станет еще более масштабным и охватит более 8000 участников из 15 регионов страны.</w:t>
      </w:r>
    </w:p>
    <w:p w:rsidR="007B6752" w:rsidRPr="00E53B18" w:rsidRDefault="00B12510">
      <w:pPr>
        <w:rPr>
          <w:rFonts w:ascii="Times New Roman" w:eastAsia="Times New Roman" w:hAnsi="Times New Roman" w:cs="Times New Roman"/>
          <w:sz w:val="24"/>
          <w:szCs w:val="24"/>
        </w:rPr>
      </w:pP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Торжественное открытие второго этапа проекта </w:t>
      </w:r>
      <w:r w:rsidR="00147F15" w:rsidRPr="00E53B18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spellStart"/>
      <w:r w:rsidRPr="00E53B18">
        <w:rPr>
          <w:rFonts w:ascii="Times New Roman" w:eastAsia="Times New Roman" w:hAnsi="Times New Roman" w:cs="Times New Roman"/>
          <w:sz w:val="24"/>
          <w:szCs w:val="24"/>
        </w:rPr>
        <w:t>ТехноНаставник</w:t>
      </w:r>
      <w:proofErr w:type="spellEnd"/>
      <w:r w:rsidRPr="00E53B18">
        <w:rPr>
          <w:rFonts w:ascii="Times New Roman" w:eastAsia="Times New Roman" w:hAnsi="Times New Roman" w:cs="Times New Roman"/>
          <w:sz w:val="24"/>
          <w:szCs w:val="24"/>
        </w:rPr>
        <w:t>: Технологии</w:t>
      </w:r>
      <w:proofErr w:type="gramStart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П</w:t>
      </w:r>
      <w:proofErr w:type="gramEnd"/>
      <w:r w:rsidRPr="00E53B18">
        <w:rPr>
          <w:rFonts w:ascii="Times New Roman" w:eastAsia="Times New Roman" w:hAnsi="Times New Roman" w:cs="Times New Roman"/>
          <w:sz w:val="24"/>
          <w:szCs w:val="24"/>
        </w:rPr>
        <w:t>ервых</w:t>
      </w:r>
      <w:r w:rsidR="00147F15" w:rsidRPr="00E53B18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пройдет 6</w:t>
      </w:r>
      <w:r w:rsidR="00147F15" w:rsidRPr="00E53B18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>7</w:t>
      </w:r>
      <w:r w:rsidR="00E53B18" w:rsidRPr="00E53B1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июня в НГТУ НЭТИ. В мероприятии примут участие представители ведущих вузов и образовательных организаций из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девяти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регионов России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, представители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предприяти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й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>-партнер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ов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 xml:space="preserve">руководство </w:t>
      </w:r>
      <w:r w:rsidR="00E61F1C" w:rsidRPr="00E53B18">
        <w:rPr>
          <w:rFonts w:ascii="Times New Roman" w:eastAsia="Times New Roman" w:hAnsi="Times New Roman" w:cs="Times New Roman"/>
          <w:sz w:val="24"/>
          <w:szCs w:val="24"/>
        </w:rPr>
        <w:t>НГТУ</w:t>
      </w:r>
      <w:r w:rsidR="00E53B18" w:rsidRPr="00E53B1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НЭТИ,</w:t>
      </w:r>
      <w:r w:rsidR="00E53B18" w:rsidRPr="00E53B1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53B18">
        <w:rPr>
          <w:rFonts w:ascii="Times New Roman" w:eastAsia="Times New Roman" w:hAnsi="Times New Roman" w:cs="Times New Roman"/>
          <w:sz w:val="24"/>
          <w:szCs w:val="24"/>
        </w:rPr>
        <w:t>ТехноНаставники</w:t>
      </w:r>
      <w:proofErr w:type="spellEnd"/>
      <w:r w:rsidR="00E53B18" w:rsidRPr="00E53B1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>школьники. В онлайн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>формате к встрече подключатся представители Министерства образования РФ, Движения</w:t>
      </w:r>
      <w:proofErr w:type="gramStart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П</w:t>
      </w:r>
      <w:proofErr w:type="gramEnd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ервых и Фонда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spellStart"/>
      <w:r w:rsidRPr="00E53B18">
        <w:rPr>
          <w:rFonts w:ascii="Times New Roman" w:eastAsia="Times New Roman" w:hAnsi="Times New Roman" w:cs="Times New Roman"/>
          <w:sz w:val="24"/>
          <w:szCs w:val="24"/>
        </w:rPr>
        <w:t>Сколково</w:t>
      </w:r>
      <w:proofErr w:type="spellEnd"/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7B6752" w:rsidRPr="00E53B18" w:rsidRDefault="00B12510">
      <w:pPr>
        <w:rPr>
          <w:rFonts w:ascii="Times New Roman" w:eastAsia="Times New Roman" w:hAnsi="Times New Roman" w:cs="Times New Roman"/>
          <w:sz w:val="24"/>
          <w:szCs w:val="24"/>
        </w:rPr>
      </w:pPr>
      <w:r w:rsidRPr="00E53B18">
        <w:rPr>
          <w:rFonts w:ascii="Times New Roman" w:eastAsia="Times New Roman" w:hAnsi="Times New Roman" w:cs="Times New Roman"/>
          <w:sz w:val="24"/>
          <w:szCs w:val="24"/>
        </w:rPr>
        <w:t>На мероприятии запланировано проведение круглого стола и стратегической сессии</w:t>
      </w:r>
      <w:r w:rsidR="00147F15" w:rsidRPr="00E53B18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в рамках которой крупнейшие вузы России объединятся для общей цели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вывести систему </w:t>
      </w:r>
      <w:proofErr w:type="spellStart"/>
      <w:r w:rsidRPr="00E53B18">
        <w:rPr>
          <w:rFonts w:ascii="Times New Roman" w:eastAsia="Times New Roman" w:hAnsi="Times New Roman" w:cs="Times New Roman"/>
          <w:sz w:val="24"/>
          <w:szCs w:val="24"/>
        </w:rPr>
        <w:t>ТехноНаставничества</w:t>
      </w:r>
      <w:proofErr w:type="spellEnd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на новый федеральный уровень, продумать механизмы реализации в 15 регионах страны, включая самые отдаленные и</w:t>
      </w:r>
      <w:r w:rsidR="00E61F1C" w:rsidRPr="00E53B18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самое главное</w:t>
      </w:r>
      <w:r w:rsidR="00E61F1C" w:rsidRPr="00E53B18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создать уникальный продукт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>Атлас передовых российских технологий: Технологии</w:t>
      </w:r>
      <w:proofErr w:type="gramStart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П</w:t>
      </w:r>
      <w:proofErr w:type="gramEnd"/>
      <w:r w:rsidRPr="00E53B18">
        <w:rPr>
          <w:rFonts w:ascii="Times New Roman" w:eastAsia="Times New Roman" w:hAnsi="Times New Roman" w:cs="Times New Roman"/>
          <w:sz w:val="24"/>
          <w:szCs w:val="24"/>
        </w:rPr>
        <w:t>ервых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с методическими материалом для учителей и наставников, а также подробной информацией о современных технологических разработках научно-исследовательских команд университетов и производственных предприятий страны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 xml:space="preserve"> (полную программу см. в приложении).</w:t>
      </w:r>
    </w:p>
    <w:p w:rsidR="007B6752" w:rsidRPr="00E53B18" w:rsidRDefault="00B12510">
      <w:pPr>
        <w:rPr>
          <w:rFonts w:ascii="Times New Roman" w:eastAsia="Times New Roman" w:hAnsi="Times New Roman" w:cs="Times New Roman"/>
          <w:sz w:val="24"/>
          <w:szCs w:val="24"/>
        </w:rPr>
      </w:pP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Уже этой осенью более 8000 детей из 200 школ России смогут принять участие в проектных активностях технической направленности под чутким руководством </w:t>
      </w:r>
      <w:proofErr w:type="spellStart"/>
      <w:r w:rsidRPr="00E53B18">
        <w:rPr>
          <w:rFonts w:ascii="Times New Roman" w:eastAsia="Times New Roman" w:hAnsi="Times New Roman" w:cs="Times New Roman"/>
          <w:sz w:val="24"/>
          <w:szCs w:val="24"/>
        </w:rPr>
        <w:t>ТехноАмбассадоров</w:t>
      </w:r>
      <w:proofErr w:type="spellEnd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proofErr w:type="spellStart"/>
      <w:r w:rsidRPr="00E53B18">
        <w:rPr>
          <w:rFonts w:ascii="Times New Roman" w:eastAsia="Times New Roman" w:hAnsi="Times New Roman" w:cs="Times New Roman"/>
          <w:sz w:val="24"/>
          <w:szCs w:val="24"/>
        </w:rPr>
        <w:t>ТехноНаставников</w:t>
      </w:r>
      <w:proofErr w:type="spellEnd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. Главная задача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 xml:space="preserve">— </w:t>
      </w:r>
      <w:r w:rsidRPr="00E53B18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популяризация отечественных достижений в области науки и техники, знакомство школьников с современными востребованными профессиями в высокотехнологичных отраслях российской экономики. Проект создан для объединения детей и молодежи вокруг общей национальной цели — достижения технологического лидерства и технологического суверенитета нашей страны и будет реализован в 15 регионах: </w:t>
      </w:r>
      <w:proofErr w:type="gramStart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Новосибирской, Московской, Сахалинской, Амурской, Мурманской, Ростовской 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lastRenderedPageBreak/>
        <w:t>областях, Алтайском, Камчатском, Забайкальском, Хабаровском, Пермском кра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ях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, Республиках Бурятия, Саха (Якутия), Хакасия, Удмуртия. </w:t>
      </w:r>
      <w:proofErr w:type="gramEnd"/>
    </w:p>
    <w:p w:rsidR="00FE2B91" w:rsidRPr="00E53B18" w:rsidRDefault="00B12510" w:rsidP="00FE2B91">
      <w:pPr>
        <w:shd w:val="clear" w:color="auto" w:fill="FFFFFF"/>
        <w:spacing w:after="300"/>
        <w:rPr>
          <w:rFonts w:ascii="Times New Roman" w:eastAsia="Times New Roman" w:hAnsi="Times New Roman" w:cs="Times New Roman"/>
          <w:sz w:val="24"/>
          <w:szCs w:val="24"/>
        </w:rPr>
      </w:pPr>
      <w:r w:rsidRPr="00E53B18">
        <w:rPr>
          <w:rFonts w:ascii="Times New Roman" w:eastAsia="Times New Roman" w:hAnsi="Times New Roman" w:cs="Times New Roman"/>
          <w:b/>
          <w:sz w:val="24"/>
          <w:szCs w:val="24"/>
        </w:rPr>
        <w:t xml:space="preserve">Справка: 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>Российское движение детей и молодежи образовано по распоряжению Президента России Владимира Путина, учредительное собрание состоялось 20 июля 2022 года.</w:t>
      </w:r>
      <w:r w:rsidR="00E53B1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 xml:space="preserve">Деятельность </w:t>
      </w:r>
      <w:r w:rsidR="009715D1" w:rsidRPr="00E53B18">
        <w:rPr>
          <w:rFonts w:ascii="Times New Roman" w:eastAsia="Times New Roman" w:hAnsi="Times New Roman" w:cs="Times New Roman"/>
          <w:sz w:val="24"/>
          <w:szCs w:val="24"/>
        </w:rPr>
        <w:t>д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вижения направлена на создание возможностей для всестороннего развития и самореализации, профессиональную ориентацию детей, а также на организацию досуга</w:t>
      </w:r>
      <w:proofErr w:type="gramStart"/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.В</w:t>
      </w:r>
      <w:proofErr w:type="gramEnd"/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 xml:space="preserve">ступить в </w:t>
      </w:r>
      <w:r w:rsidR="009715D1" w:rsidRPr="00E53B18">
        <w:rPr>
          <w:rFonts w:ascii="Times New Roman" w:eastAsia="Times New Roman" w:hAnsi="Times New Roman" w:cs="Times New Roman"/>
          <w:sz w:val="24"/>
          <w:szCs w:val="24"/>
        </w:rPr>
        <w:t>д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>вижение можно с шести лет. Участниками могут быть несовершеннолетние, обучающиеся по программам начального общего, основного общего, среднего профессионального и высшего образования.</w:t>
      </w:r>
    </w:p>
    <w:p w:rsidR="007B6752" w:rsidRDefault="00B12510" w:rsidP="00FE2B91">
      <w:pPr>
        <w:shd w:val="clear" w:color="auto" w:fill="FFFFFF"/>
        <w:spacing w:after="300"/>
        <w:rPr>
          <w:rFonts w:ascii="Times New Roman" w:eastAsia="Times New Roman" w:hAnsi="Times New Roman" w:cs="Times New Roman"/>
          <w:sz w:val="24"/>
          <w:szCs w:val="24"/>
        </w:rPr>
      </w:pPr>
      <w:r w:rsidRPr="00E53B18">
        <w:rPr>
          <w:rFonts w:ascii="Times New Roman" w:eastAsia="Times New Roman" w:hAnsi="Times New Roman" w:cs="Times New Roman"/>
          <w:sz w:val="24"/>
          <w:szCs w:val="24"/>
        </w:rPr>
        <w:t>«Движение</w:t>
      </w:r>
      <w:proofErr w:type="gramStart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 П</w:t>
      </w:r>
      <w:proofErr w:type="gramEnd"/>
      <w:r w:rsidRPr="00E53B18">
        <w:rPr>
          <w:rFonts w:ascii="Times New Roman" w:eastAsia="Times New Roman" w:hAnsi="Times New Roman" w:cs="Times New Roman"/>
          <w:sz w:val="24"/>
          <w:szCs w:val="24"/>
        </w:rPr>
        <w:t xml:space="preserve">ервых» получило свое название по итогам голосования на I съезде Российского движения детей и молодежи. Делегаты </w:t>
      </w:r>
      <w:r w:rsidR="00FE2B91" w:rsidRPr="00E53B18">
        <w:rPr>
          <w:rFonts w:ascii="Times New Roman" w:eastAsia="Times New Roman" w:hAnsi="Times New Roman" w:cs="Times New Roman"/>
          <w:sz w:val="24"/>
          <w:szCs w:val="24"/>
        </w:rPr>
        <w:t xml:space="preserve">съезда </w:t>
      </w:r>
      <w:r w:rsidRPr="00E53B18">
        <w:rPr>
          <w:rFonts w:ascii="Times New Roman" w:eastAsia="Times New Roman" w:hAnsi="Times New Roman" w:cs="Times New Roman"/>
          <w:sz w:val="24"/>
          <w:szCs w:val="24"/>
        </w:rPr>
        <w:t>утвердили 12 направлений работы и 11 общих ценностей, среди которых «Жизнь и достоинство», «Патриотизм», «Добро и справедливость», «Созидательный труд», «Крепкая семья» и другие. Среди основных миссий участников — «Быть с Россией», «Быть человеком», «Быть вместе», «Быть в Движении», «Быть первыми».</w:t>
      </w:r>
    </w:p>
    <w:p w:rsidR="00E53B18" w:rsidRDefault="00E53B18" w:rsidP="00E53B18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53B18" w:rsidRPr="00CF18A4" w:rsidRDefault="00E53B18" w:rsidP="00E53B1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53B18" w:rsidTr="005D6E29">
        <w:tc>
          <w:tcPr>
            <w:tcW w:w="2552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7"/>
                </w:rPr>
                <w:t>Яндекс</w:t>
              </w:r>
              <w:proofErr w:type="gramStart"/>
              <w:r>
                <w:rPr>
                  <w:rStyle w:val="a7"/>
                </w:rPr>
                <w:t>.Д</w:t>
              </w:r>
              <w:proofErr w:type="gramEnd"/>
              <w:r>
                <w:rPr>
                  <w:rStyle w:val="a7"/>
                </w:rPr>
                <w:t>зен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7"/>
                </w:rPr>
                <w:t>Телеграм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7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53B18" w:rsidRPr="00E53B18" w:rsidRDefault="00E53B18" w:rsidP="00FE2B91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sectPr w:rsidR="00E53B18" w:rsidRPr="00E53B18" w:rsidSect="00C354F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A313AA"/>
    <w:multiLevelType w:val="multilevel"/>
    <w:tmpl w:val="2C68E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 w:grammar="clean"/>
  <w:defaultTabStop w:val="720"/>
  <w:characterSpacingControl w:val="doNotCompress"/>
  <w:compat/>
  <w:rsids>
    <w:rsidRoot w:val="007B6752"/>
    <w:rsid w:val="0005749A"/>
    <w:rsid w:val="00147F15"/>
    <w:rsid w:val="005E75E6"/>
    <w:rsid w:val="007B6752"/>
    <w:rsid w:val="009715D1"/>
    <w:rsid w:val="00B03284"/>
    <w:rsid w:val="00B12510"/>
    <w:rsid w:val="00C354F0"/>
    <w:rsid w:val="00D87159"/>
    <w:rsid w:val="00DB3B9E"/>
    <w:rsid w:val="00E53B18"/>
    <w:rsid w:val="00E61F1C"/>
    <w:rsid w:val="00FE2B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354F0"/>
  </w:style>
  <w:style w:type="paragraph" w:styleId="1">
    <w:name w:val="heading 1"/>
    <w:basedOn w:val="a"/>
    <w:next w:val="a"/>
    <w:rsid w:val="00C354F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C354F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C354F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C354F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C354F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C354F0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C354F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C354F0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C354F0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E53B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53B1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53B1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22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96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0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2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9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4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7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6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54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0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6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5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72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1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6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28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55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52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89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08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39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37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63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6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11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66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0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39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11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3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4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7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98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28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t.me/nstu_net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193E59-4E92-41AC-B1E5-E8DBD9019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2024-06-05T05:58:00Z</dcterms:created>
  <dcterms:modified xsi:type="dcterms:W3CDTF">2024-06-05T05:58:00Z</dcterms:modified>
</cp:coreProperties>
</file>