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F700ACD" w14:textId="77777777" w:rsidR="00CE66FF" w:rsidRPr="00CE66FF" w:rsidRDefault="00CE66FF" w:rsidP="00CE66FF">
      <w:pPr>
        <w:rPr>
          <w:rFonts w:ascii="Times New Roman" w:hAnsi="Times New Roman" w:cs="Times New Roman"/>
          <w:b/>
          <w:sz w:val="24"/>
          <w:szCs w:val="24"/>
        </w:rPr>
      </w:pPr>
      <w:r w:rsidRPr="00CE66FF"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B5FE6D" wp14:editId="03EEA086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B4014" w14:textId="09FEA91C" w:rsidR="00CE66FF" w:rsidRPr="003D3E00" w:rsidRDefault="00CE66FF" w:rsidP="00CE66FF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3D3E00">
        <w:rPr>
          <w:rFonts w:ascii="Times New Roman" w:eastAsia="Times New Roman" w:hAnsi="Times New Roman" w:cs="Times New Roman"/>
          <w:b/>
          <w:sz w:val="24"/>
          <w:szCs w:val="24"/>
        </w:rPr>
        <w:t>27 июня 2024 года</w:t>
      </w:r>
    </w:p>
    <w:p w14:paraId="05D9FF50" w14:textId="77777777" w:rsidR="00CE66FF" w:rsidRPr="003D3E00" w:rsidRDefault="00CE66FF">
      <w:pPr>
        <w:rPr>
          <w:rFonts w:ascii="Times New Roman" w:hAnsi="Times New Roman" w:cs="Times New Roman"/>
          <w:b/>
          <w:sz w:val="24"/>
          <w:szCs w:val="24"/>
        </w:rPr>
      </w:pPr>
    </w:p>
    <w:p w14:paraId="00000001" w14:textId="778008AE" w:rsidR="006C42B3" w:rsidRPr="003D3E00" w:rsidRDefault="00B77FD9">
      <w:pPr>
        <w:rPr>
          <w:rFonts w:ascii="Times New Roman" w:hAnsi="Times New Roman" w:cs="Times New Roman"/>
          <w:b/>
          <w:sz w:val="24"/>
          <w:szCs w:val="24"/>
        </w:rPr>
      </w:pPr>
      <w:r w:rsidRPr="003D3E00">
        <w:rPr>
          <w:rFonts w:ascii="Times New Roman" w:hAnsi="Times New Roman" w:cs="Times New Roman"/>
          <w:b/>
          <w:sz w:val="24"/>
          <w:szCs w:val="24"/>
        </w:rPr>
        <w:t xml:space="preserve">20 стартаперов выпустит НГТУ НЭТИ в 2024 году </w:t>
      </w:r>
    </w:p>
    <w:p w14:paraId="00000002" w14:textId="77777777" w:rsidR="006C42B3" w:rsidRPr="003D3E00" w:rsidRDefault="006C42B3">
      <w:pPr>
        <w:rPr>
          <w:rFonts w:ascii="Times New Roman" w:hAnsi="Times New Roman" w:cs="Times New Roman"/>
          <w:b/>
          <w:sz w:val="24"/>
          <w:szCs w:val="24"/>
        </w:rPr>
      </w:pPr>
    </w:p>
    <w:p w14:paraId="00000003" w14:textId="77777777" w:rsidR="006C42B3" w:rsidRPr="003D3E00" w:rsidRDefault="00B77FD9">
      <w:pPr>
        <w:rPr>
          <w:rFonts w:ascii="Times New Roman" w:hAnsi="Times New Roman" w:cs="Times New Roman"/>
          <w:b/>
          <w:sz w:val="24"/>
          <w:szCs w:val="24"/>
        </w:rPr>
      </w:pPr>
      <w:r w:rsidRPr="003D3E00">
        <w:rPr>
          <w:rFonts w:ascii="Times New Roman" w:hAnsi="Times New Roman" w:cs="Times New Roman"/>
          <w:b/>
          <w:sz w:val="24"/>
          <w:szCs w:val="24"/>
        </w:rPr>
        <w:t xml:space="preserve">В период с 2020 по 2024 учебный год число студентов, выбирающих для выполнения выпускной квалификационной работы (ВКР) диплом-стартап, выросло в десять раз. Какие преимущества у выпускника с таким дипломом и на каких факультетах большего всего стартаперов, рассказали эксперты Новосибирского государственного технического университета НЭТИ. </w:t>
      </w:r>
    </w:p>
    <w:p w14:paraId="00000004" w14:textId="77777777" w:rsidR="006C42B3" w:rsidRPr="003D3E00" w:rsidRDefault="006C42B3">
      <w:pPr>
        <w:rPr>
          <w:rFonts w:ascii="Times New Roman" w:hAnsi="Times New Roman" w:cs="Times New Roman"/>
          <w:sz w:val="24"/>
          <w:szCs w:val="24"/>
        </w:rPr>
      </w:pPr>
    </w:p>
    <w:p w14:paraId="00000005" w14:textId="77777777" w:rsidR="006C42B3" w:rsidRPr="003D3E00" w:rsidRDefault="00B77FD9">
      <w:pPr>
        <w:rPr>
          <w:rFonts w:ascii="Times New Roman" w:hAnsi="Times New Roman" w:cs="Times New Roman"/>
          <w:sz w:val="24"/>
          <w:szCs w:val="24"/>
        </w:rPr>
      </w:pPr>
      <w:r w:rsidRPr="003D3E00">
        <w:rPr>
          <w:rFonts w:ascii="Times New Roman" w:hAnsi="Times New Roman" w:cs="Times New Roman"/>
          <w:sz w:val="24"/>
          <w:szCs w:val="24"/>
        </w:rPr>
        <w:t xml:space="preserve">Основное отличие диплома-стартапа от традиционной ВКР заключается в том, что студент во время написания работы и прохождения практики вместо работы на определенном предприятии занимается созданием и продвижением собственного рыночного продукта, то есть создает и развивает свой стартап. </w:t>
      </w:r>
    </w:p>
    <w:p w14:paraId="00000006" w14:textId="77777777" w:rsidR="006C42B3" w:rsidRPr="003D3E00" w:rsidRDefault="006C42B3">
      <w:pPr>
        <w:rPr>
          <w:rFonts w:ascii="Times New Roman" w:hAnsi="Times New Roman" w:cs="Times New Roman"/>
          <w:sz w:val="24"/>
          <w:szCs w:val="24"/>
        </w:rPr>
      </w:pPr>
    </w:p>
    <w:p w14:paraId="00000007" w14:textId="107D7525" w:rsidR="006C42B3" w:rsidRPr="003D3E00" w:rsidRDefault="00B77FD9">
      <w:pPr>
        <w:rPr>
          <w:rFonts w:ascii="Times New Roman" w:hAnsi="Times New Roman" w:cs="Times New Roman"/>
          <w:sz w:val="24"/>
          <w:szCs w:val="24"/>
        </w:rPr>
      </w:pPr>
      <w:r w:rsidRPr="003D3E00">
        <w:rPr>
          <w:rFonts w:ascii="Times New Roman" w:hAnsi="Times New Roman" w:cs="Times New Roman"/>
          <w:sz w:val="24"/>
          <w:szCs w:val="24"/>
        </w:rPr>
        <w:t>Рост интереса студентов к стартапам за последние четыре года вырос в 10 раз: в 2020 году диплом в данной форме был защищен два раза, в 2024 году в НГТУ НЭТИ будут защищены уже 20 дипломных работ, в рамках которых был создан новый продукт. Наиболее часто данный формат выбирают для себя студенты факультета бизнеса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3D3E00">
        <w:rPr>
          <w:rFonts w:ascii="Times New Roman" w:hAnsi="Times New Roman" w:cs="Times New Roman"/>
          <w:sz w:val="24"/>
          <w:szCs w:val="24"/>
        </w:rPr>
        <w:t xml:space="preserve"> факультета мехатроники и автоматизации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 и факультет прикладной математики и информатики</w:t>
      </w:r>
      <w:r w:rsidRPr="003D3E0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0000008" w14:textId="1709907B" w:rsidR="006C42B3" w:rsidRPr="003D3E00" w:rsidRDefault="00B77FD9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3D3E00">
        <w:rPr>
          <w:rFonts w:ascii="Times New Roman" w:hAnsi="Times New Roman" w:cs="Times New Roman"/>
          <w:sz w:val="24"/>
          <w:szCs w:val="24"/>
        </w:rPr>
        <w:t>«Темы для дипломов-стартапов очень разные, но поскольку вуз технический, то большая часть дипломных разработок — это робототехнические устройства, автоматизация, создание новых устройств и оборудования. Наприме</w:t>
      </w:r>
      <w:bookmarkStart w:id="0" w:name="_GoBack"/>
      <w:bookmarkEnd w:id="0"/>
      <w:r w:rsidRPr="003D3E00">
        <w:rPr>
          <w:rFonts w:ascii="Times New Roman" w:hAnsi="Times New Roman" w:cs="Times New Roman"/>
          <w:sz w:val="24"/>
          <w:szCs w:val="24"/>
        </w:rPr>
        <w:t xml:space="preserve">р, в нашей копилке </w:t>
      </w:r>
      <w:proofErr w:type="spellStart"/>
      <w:r w:rsidRPr="003D3E00">
        <w:rPr>
          <w:rFonts w:ascii="Times New Roman" w:hAnsi="Times New Roman" w:cs="Times New Roman"/>
          <w:sz w:val="24"/>
          <w:szCs w:val="24"/>
        </w:rPr>
        <w:t>стартапов</w:t>
      </w:r>
      <w:proofErr w:type="spellEnd"/>
      <w:r w:rsidRPr="003D3E00">
        <w:rPr>
          <w:rFonts w:ascii="Times New Roman" w:hAnsi="Times New Roman" w:cs="Times New Roman"/>
          <w:sz w:val="24"/>
          <w:szCs w:val="24"/>
        </w:rPr>
        <w:t xml:space="preserve"> уже есть </w:t>
      </w:r>
      <w:proofErr w:type="spellStart"/>
      <w:r w:rsidRPr="003D3E00">
        <w:rPr>
          <w:rFonts w:ascii="Times New Roman" w:hAnsi="Times New Roman" w:cs="Times New Roman"/>
          <w:sz w:val="24"/>
          <w:szCs w:val="24"/>
        </w:rPr>
        <w:t>шестиосевой</w:t>
      </w:r>
      <w:proofErr w:type="spellEnd"/>
      <w:r w:rsidRPr="003D3E00">
        <w:rPr>
          <w:rFonts w:ascii="Times New Roman" w:hAnsi="Times New Roman" w:cs="Times New Roman"/>
          <w:sz w:val="24"/>
          <w:szCs w:val="24"/>
        </w:rPr>
        <w:t xml:space="preserve"> робот-манипулятор, установка по получению биогаза, а также синхронный генератор с комбинированным возбуждением. Из необычных тем — мобильный этимологический словарь китайских иероглифов, а также система оптимизации маршрутов на основе метода графов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D325D3" w:rsidRPr="003D3E00">
        <w:rPr>
          <w:rFonts w:ascii="Times New Roman" w:hAnsi="Times New Roman" w:cs="Times New Roman"/>
          <w:sz w:val="24"/>
          <w:szCs w:val="24"/>
        </w:rPr>
        <w:t>автоматическо</w:t>
      </w:r>
      <w:proofErr w:type="spellEnd"/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D325D3" w:rsidRPr="003D3E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25D3" w:rsidRPr="003D3E00">
        <w:rPr>
          <w:rFonts w:ascii="Times New Roman" w:hAnsi="Times New Roman" w:cs="Times New Roman"/>
          <w:sz w:val="24"/>
          <w:szCs w:val="24"/>
        </w:rPr>
        <w:t>создани</w:t>
      </w:r>
      <w:proofErr w:type="spellEnd"/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E957B0" w:rsidRPr="003D3E00">
        <w:rPr>
          <w:rFonts w:ascii="Times New Roman" w:hAnsi="Times New Roman" w:cs="Times New Roman"/>
          <w:sz w:val="24"/>
          <w:szCs w:val="24"/>
        </w:rPr>
        <w:t xml:space="preserve"> генеративных NFT коллекций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>»,</w:t>
      </w:r>
      <w:r w:rsidRPr="003D3E00">
        <w:rPr>
          <w:rFonts w:ascii="Times New Roman" w:hAnsi="Times New Roman" w:cs="Times New Roman"/>
          <w:sz w:val="24"/>
          <w:szCs w:val="24"/>
        </w:rPr>
        <w:t xml:space="preserve"> — рассказала Евгения Горевая, доцент кафедры менеджмента. </w:t>
      </w:r>
    </w:p>
    <w:p w14:paraId="00000009" w14:textId="3C9E2E24" w:rsidR="006C42B3" w:rsidRPr="003D3E00" w:rsidRDefault="00B77FD9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3D3E00">
        <w:rPr>
          <w:rFonts w:ascii="Times New Roman" w:hAnsi="Times New Roman" w:cs="Times New Roman"/>
          <w:sz w:val="24"/>
          <w:szCs w:val="24"/>
        </w:rPr>
        <w:t>По словам эксперта, основное преимущество у выпускников-стартаперов в том, что они выходят из стен вуза, уже имея собственный работающий или готовый к работе бизнес. Евгения Горевая отмечает, что были кейсы, когда студент к выпуску был работодателем для нескольких своих одногруппников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 и студентов младших курсов</w:t>
      </w:r>
      <w:r w:rsidRPr="003D3E00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0F0E8DC1" w14:textId="77777777" w:rsidR="00E957B0" w:rsidRPr="003D3E00" w:rsidRDefault="00B77FD9">
      <w:pPr>
        <w:spacing w:before="2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D3E00">
        <w:rPr>
          <w:rFonts w:ascii="Times New Roman" w:hAnsi="Times New Roman" w:cs="Times New Roman"/>
          <w:sz w:val="24"/>
          <w:szCs w:val="24"/>
        </w:rPr>
        <w:lastRenderedPageBreak/>
        <w:t>Стартап студентов НГТУ НЭТИ «</w:t>
      </w:r>
      <w:proofErr w:type="spellStart"/>
      <w:r w:rsidRPr="003D3E00">
        <w:rPr>
          <w:rFonts w:ascii="Times New Roman" w:hAnsi="Times New Roman" w:cs="Times New Roman"/>
          <w:sz w:val="24"/>
          <w:szCs w:val="24"/>
        </w:rPr>
        <w:t>BioMachine</w:t>
      </w:r>
      <w:proofErr w:type="spellEnd"/>
      <w:r w:rsidRPr="003D3E00">
        <w:rPr>
          <w:rFonts w:ascii="Times New Roman" w:hAnsi="Times New Roman" w:cs="Times New Roman"/>
          <w:sz w:val="24"/>
          <w:szCs w:val="24"/>
        </w:rPr>
        <w:t>» к моменту защиты уже имел выручку в размере 2,5 миллиона рублей, а команда студентов — разработчиков стартапа «Умные ценники» привлекла в свой проект инвестиции в размере трех миллионов рублей.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6F2C6079" w14:textId="463DA942" w:rsidR="00E957B0" w:rsidRPr="003D3E00" w:rsidRDefault="00E957B0">
      <w:pPr>
        <w:spacing w:before="2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Студенты, защитившие диплом в формате </w:t>
      </w:r>
      <w:proofErr w:type="spellStart"/>
      <w:r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стартапа</w:t>
      </w:r>
      <w:proofErr w:type="spellEnd"/>
      <w:r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получают возможность </w:t>
      </w:r>
      <w:r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поучаствовать в </w:t>
      </w:r>
      <w:r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конкурсе «Студенческий </w:t>
      </w:r>
      <w:proofErr w:type="spellStart"/>
      <w:r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стартап</w:t>
      </w:r>
      <w:proofErr w:type="spellEnd"/>
      <w:r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», организованном </w:t>
      </w:r>
      <w:r w:rsidR="00381481"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Фондом содействия инновациям</w:t>
      </w:r>
      <w:r w:rsidR="003D3E00"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  В э</w:t>
      </w:r>
      <w:r w:rsidR="00381481"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том году </w:t>
      </w:r>
      <w:r w:rsidR="00381481"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наш вуз представил 17 заявок, </w:t>
      </w:r>
      <w:proofErr w:type="spellStart"/>
      <w:r w:rsidR="00381481"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кажд</w:t>
      </w:r>
      <w:r w:rsidR="00381481"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ая</w:t>
      </w:r>
      <w:proofErr w:type="spellEnd"/>
      <w:r w:rsidR="00381481" w:rsidRPr="003D3E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из которых может получить грант в размере 1 миллиона рублей.</w:t>
      </w:r>
    </w:p>
    <w:p w14:paraId="7EDC041D" w14:textId="153C9085" w:rsidR="00D325D3" w:rsidRPr="003D3E00" w:rsidRDefault="00381481">
      <w:pPr>
        <w:spacing w:before="2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D3E00">
        <w:rPr>
          <w:rFonts w:ascii="Times New Roman" w:hAnsi="Times New Roman" w:cs="Times New Roman"/>
          <w:sz w:val="24"/>
          <w:szCs w:val="24"/>
          <w:lang w:val="ru-RU"/>
        </w:rPr>
        <w:t>Также к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>оманда от НГТУ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 НЭТИ уже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 прошла в финал Всероссийского конкурса «Стартап как диплом». В настоящее время команда 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="00D325D3" w:rsidRPr="003D3E00">
        <w:rPr>
          <w:rFonts w:ascii="Times New Roman" w:hAnsi="Times New Roman" w:cs="Times New Roman"/>
          <w:sz w:val="24"/>
          <w:szCs w:val="24"/>
          <w:lang w:val="en-US"/>
        </w:rPr>
        <w:t>Crit</w:t>
      </w:r>
      <w:proofErr w:type="spellEnd"/>
      <w:r w:rsidR="003D3E0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325D3" w:rsidRPr="003D3E00">
        <w:rPr>
          <w:rFonts w:ascii="Times New Roman" w:hAnsi="Times New Roman" w:cs="Times New Roman"/>
          <w:sz w:val="24"/>
          <w:szCs w:val="24"/>
          <w:lang w:val="en-US"/>
        </w:rPr>
        <w:t>Think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325D3" w:rsidRPr="003D3E00">
        <w:rPr>
          <w:rFonts w:ascii="Times New Roman" w:hAnsi="Times New Roman" w:cs="Times New Roman"/>
          <w:sz w:val="24"/>
          <w:szCs w:val="24"/>
          <w:lang w:val="en-US"/>
        </w:rPr>
        <w:t>Corp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» 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>в лице магистранта кафедры менеджмента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 Вадима </w:t>
      </w:r>
      <w:proofErr w:type="spellStart"/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>Крицына</w:t>
      </w:r>
      <w:proofErr w:type="spellEnd"/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>готовится к финальным в</w:t>
      </w:r>
      <w:r w:rsidR="003D3E0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ыступлениям: 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роект </w:t>
      </w:r>
      <w:r w:rsidR="003D3E0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уже презентован 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специалистам </w:t>
      </w:r>
      <w:r w:rsidR="00D325D3" w:rsidRPr="003D3E00">
        <w:rPr>
          <w:rFonts w:ascii="Times New Roman" w:hAnsi="Times New Roman" w:cs="Times New Roman"/>
          <w:sz w:val="24"/>
          <w:szCs w:val="24"/>
          <w:lang w:val="ru-RU"/>
        </w:rPr>
        <w:t>Мин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>истерства науки и высшего образо</w:t>
      </w:r>
      <w:r w:rsidR="003D3E00" w:rsidRPr="003D3E00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E957B0" w:rsidRPr="003D3E00">
        <w:rPr>
          <w:rFonts w:ascii="Times New Roman" w:hAnsi="Times New Roman" w:cs="Times New Roman"/>
          <w:sz w:val="24"/>
          <w:szCs w:val="24"/>
          <w:lang w:val="ru-RU"/>
        </w:rPr>
        <w:t xml:space="preserve">ания РФ и представителям Сбербанка. </w:t>
      </w:r>
    </w:p>
    <w:p w14:paraId="0000000B" w14:textId="77777777" w:rsidR="006C42B3" w:rsidRPr="003D3E00" w:rsidRDefault="00B77FD9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3D3E00">
        <w:rPr>
          <w:rFonts w:ascii="Times New Roman" w:hAnsi="Times New Roman" w:cs="Times New Roman"/>
          <w:sz w:val="24"/>
          <w:szCs w:val="24"/>
        </w:rPr>
        <w:t xml:space="preserve">«Программа развития НГТУ НЭТИ предполагает увеличение числа студенческих разработок, в том числе в форме стартапов, поэтому вуз оказывает содействие в развитии данного вида деятельности даже после защиты диплома: индивидуальное консультирование основателей стартапов и специалистов, сопровождающих подготовку научной работы, поиск людей в команду, консультации экспертов из вузовской и научной среды. Также в случае необходимости создания MVP (первая версия продукта для демонстрации и тестирования) студенты обращаются на технологическую площадку Центра студенческой проектной деятельности. Кроме того, университет оказывает информационную поддержку студентам, которые участвуют со своими стартапами во всероссийских конкурсах», — резюмирует Наталья Плотникова, начальник управления стратегии образования университета. </w:t>
      </w:r>
    </w:p>
    <w:p w14:paraId="5DFD90A6" w14:textId="77777777" w:rsidR="00CE66FF" w:rsidRPr="003D3E00" w:rsidRDefault="00CE66FF" w:rsidP="00CE66FF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3D3E00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14:paraId="63A3165B" w14:textId="77777777" w:rsidR="00CE66FF" w:rsidRPr="003D3E00" w:rsidRDefault="00CE66FF" w:rsidP="00CE66FF">
      <w:pPr>
        <w:rPr>
          <w:rFonts w:ascii="Times New Roman" w:hAnsi="Times New Roman" w:cs="Times New Roman"/>
          <w:sz w:val="24"/>
          <w:szCs w:val="24"/>
        </w:rPr>
      </w:pPr>
      <w:r w:rsidRPr="003D3E00">
        <w:rPr>
          <w:rFonts w:ascii="Times New Roman" w:hAnsi="Times New Roman" w:cs="Times New Roman"/>
          <w:sz w:val="24"/>
          <w:szCs w:val="24"/>
        </w:rPr>
        <w:t>Для СМИ</w:t>
      </w:r>
    </w:p>
    <w:p w14:paraId="029D8A0A" w14:textId="77777777" w:rsidR="00CE66FF" w:rsidRPr="003D3E00" w:rsidRDefault="00CE66FF" w:rsidP="00CE66FF">
      <w:pPr>
        <w:rPr>
          <w:rFonts w:ascii="Times New Roman" w:hAnsi="Times New Roman" w:cs="Times New Roman"/>
          <w:sz w:val="24"/>
          <w:szCs w:val="24"/>
        </w:rPr>
      </w:pPr>
      <w:r w:rsidRPr="003D3E00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3D3E00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3D3E00">
        <w:rPr>
          <w:rFonts w:ascii="Times New Roman" w:hAnsi="Times New Roman" w:cs="Times New Roman"/>
          <w:sz w:val="24"/>
          <w:szCs w:val="24"/>
        </w:rPr>
        <w:t>, is@nstu.ru, +7-913-398-50-49</w:t>
      </w:r>
    </w:p>
    <w:p w14:paraId="70C5411A" w14:textId="77777777" w:rsidR="00CE66FF" w:rsidRPr="003D3E00" w:rsidRDefault="00CE66FF" w:rsidP="00CE66FF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3D3E00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CE66FF" w:rsidRPr="003D3E00" w14:paraId="3FC39FCE" w14:textId="77777777" w:rsidTr="0071506E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5A5F6760" w14:textId="77777777" w:rsidR="00CE66FF" w:rsidRPr="003D3E00" w:rsidRDefault="00CE66FF" w:rsidP="0071506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D3E00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6F71AA4" wp14:editId="20C5C4BF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 w:rsidRPr="003D3E00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Яндекс.Дзен</w:t>
              </w:r>
              <w:proofErr w:type="spellEnd"/>
            </w:hyperlink>
          </w:p>
          <w:p w14:paraId="190DB20F" w14:textId="77777777" w:rsidR="00CE66FF" w:rsidRPr="003D3E00" w:rsidRDefault="00CE66FF" w:rsidP="0071506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D3E00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E198B95" wp14:editId="150CB5D0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D3E00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ВКонтакте</w:t>
            </w:r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3D74974E" w14:textId="77777777" w:rsidR="00CE66FF" w:rsidRPr="003D3E00" w:rsidRDefault="00CE66FF" w:rsidP="0071506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3D3E00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3A7A882" wp14:editId="71F842B0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r w:rsidRPr="003D3E00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Телеграм</w:t>
              </w:r>
            </w:hyperlink>
          </w:p>
          <w:p w14:paraId="3CDD6B78" w14:textId="77777777" w:rsidR="00CE66FF" w:rsidRPr="003D3E00" w:rsidRDefault="00CE66FF" w:rsidP="0071506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3D3E00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C23545E" wp14:editId="526892DB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 w:rsidRPr="003D3E00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Фото и видео</w:t>
              </w:r>
            </w:hyperlink>
          </w:p>
          <w:p w14:paraId="1570B629" w14:textId="77777777" w:rsidR="00CE66FF" w:rsidRPr="003D3E00" w:rsidRDefault="00CE66FF" w:rsidP="0071506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2008F506" w14:textId="77777777" w:rsidR="00CE66FF" w:rsidRPr="003D3E00" w:rsidRDefault="00CE66FF" w:rsidP="0071506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D3E00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0D6CD4E" wp14:editId="1B8ED279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 w:rsidRPr="003D3E00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14:paraId="12ACAE84" w14:textId="77777777" w:rsidR="00CE66FF" w:rsidRPr="003D3E00" w:rsidRDefault="00CE66FF" w:rsidP="0071506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D3E00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12D3B15" wp14:editId="4F406746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 w:rsidRPr="003D3E00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 w:rsidRPr="003D3E00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05AFAE70" w14:textId="77777777" w:rsidR="00CE66FF" w:rsidRPr="003D3E00" w:rsidRDefault="00CE66FF" w:rsidP="0071506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4ED6869D" w14:textId="77777777" w:rsidR="00CE66FF" w:rsidRPr="00CE66FF" w:rsidRDefault="00CE66FF" w:rsidP="00CE66FF">
      <w:pPr>
        <w:rPr>
          <w:rFonts w:ascii="Times New Roman" w:hAnsi="Times New Roman" w:cs="Times New Roman"/>
          <w:sz w:val="24"/>
          <w:szCs w:val="24"/>
        </w:rPr>
      </w:pPr>
    </w:p>
    <w:p w14:paraId="0000000C" w14:textId="77777777" w:rsidR="006C42B3" w:rsidRDefault="006C42B3">
      <w:pPr>
        <w:spacing w:before="240"/>
        <w:jc w:val="both"/>
      </w:pPr>
    </w:p>
    <w:sectPr w:rsidR="006C42B3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2B3"/>
    <w:rsid w:val="00381481"/>
    <w:rsid w:val="003D3E00"/>
    <w:rsid w:val="006C42B3"/>
    <w:rsid w:val="00B31B92"/>
    <w:rsid w:val="00B77FD9"/>
    <w:rsid w:val="00CE66FF"/>
    <w:rsid w:val="00D325D3"/>
    <w:rsid w:val="00E95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90F125"/>
  <w15:docId w15:val="{02FDCB29-4EEF-4F75-AA53-C5C0CF92E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rsid w:val="00CE66FF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652</Words>
  <Characters>3721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4</cp:revision>
  <dcterms:created xsi:type="dcterms:W3CDTF">2024-06-27T05:49:00Z</dcterms:created>
  <dcterms:modified xsi:type="dcterms:W3CDTF">2024-06-27T06:21:00Z</dcterms:modified>
</cp:coreProperties>
</file>