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067" w:rsidRDefault="0086119B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6E0E9C" w:rsidRDefault="0086119B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 w:rsidRPr="006E0E9C">
        <w:rPr>
          <w:rFonts w:ascii="Times New Roman" w:eastAsia="Times New Roman" w:hAnsi="Times New Roman" w:cs="Times New Roman"/>
          <w:b/>
          <w:sz w:val="26"/>
          <w:szCs w:val="26"/>
        </w:rPr>
        <w:t>4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января 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202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5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</w:t>
      </w:r>
    </w:p>
    <w:p w:rsidR="00960067" w:rsidRDefault="0086119B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Пресс-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релиз</w:t>
      </w:r>
    </w:p>
    <w:p w:rsidR="00960067" w:rsidRDefault="00960067">
      <w:pPr>
        <w:rPr>
          <w:rFonts w:ascii="Times New Roman" w:hAnsi="Times New Roman" w:cs="Times New Roman"/>
          <w:b/>
          <w:sz w:val="26"/>
          <w:szCs w:val="26"/>
        </w:rPr>
      </w:pPr>
    </w:p>
    <w:p w:rsidR="006E0E9C" w:rsidRDefault="0086119B" w:rsidP="006E0E9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Снежные бои, катапульта и нелетающая тарелка: </w:t>
      </w:r>
    </w:p>
    <w:p w:rsidR="00960067" w:rsidRDefault="0086119B" w:rsidP="006E0E9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НГТУ НЭТИ отметили День студента </w:t>
      </w:r>
    </w:p>
    <w:p w:rsidR="006E0E9C" w:rsidRDefault="006E0E9C" w:rsidP="006E0E9C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60067" w:rsidRDefault="0086119B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Накануне Дня студента учащиеся новосибирских вузов собрались в Новосибирском государственном техническом университете НЭТИ на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второй межвузовский турнир по снежным боям. Гвоздем программы стала специально сделанная для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этого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праздника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катапульта. </w:t>
      </w:r>
    </w:p>
    <w:p w:rsidR="00960067" w:rsidRDefault="008611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Турнир по снежным боям собрал десятки участников: выяснить, кто лучше метает снежки, собралось девять команд — в том числе студенты из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Новосибирского государственного технического университета </w:t>
      </w:r>
      <w:r>
        <w:rPr>
          <w:rFonts w:ascii="Times New Roman" w:eastAsia="Times New Roman" w:hAnsi="Times New Roman" w:cs="Times New Roman"/>
          <w:sz w:val="28"/>
          <w:szCs w:val="28"/>
        </w:rPr>
        <w:t>НЭТИ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Сибирского университета потребительской кооперации, Новосибирского государственного университета экономики и управления и Сибирского государственного университета геосистем и технологий. </w:t>
      </w:r>
    </w:p>
    <w:p w:rsidR="00960067" w:rsidRDefault="008611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НГТУ НЭТИ к зимним забавам подо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</w:rPr>
        <w:t>шли с инженерным решением: специально для боев студенты механико-технологического факультета и факультета энергетики</w:t>
      </w:r>
      <w:r>
        <w:rPr>
          <w:rFonts w:ascii="Times New Roman" w:eastAsia="Times New Roman" w:hAnsi="Times New Roman" w:cs="Times New Roman"/>
          <w:sz w:val="36"/>
          <w:szCs w:val="36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разработали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катапульту. До праздника изготовленная из дерева метательная машина с тарелкой для снежков про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шла испытания на </w:t>
      </w:r>
      <w:r>
        <w:rPr>
          <w:rFonts w:ascii="Times New Roman" w:eastAsia="Times New Roman" w:hAnsi="Times New Roman" w:cs="Times New Roman"/>
          <w:sz w:val="28"/>
          <w:szCs w:val="28"/>
        </w:rPr>
        <w:t>дальнобойность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 безопасность. </w:t>
      </w:r>
    </w:p>
    <w:p w:rsidR="00960067" w:rsidRDefault="008611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Пока одни участники снежных боев осваивали правила обращения с потомком древнего оружия, били по мишеням и состязались в меткости и смекалке в снежном сражении, другие метали на дальность валенок, бегали в 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ешках, осваивали полет на метле и пробовали </w:t>
      </w:r>
      <w:r>
        <w:rPr>
          <w:rFonts w:ascii="Times New Roman" w:eastAsia="Times New Roman" w:hAnsi="Times New Roman" w:cs="Times New Roman"/>
          <w:sz w:val="28"/>
          <w:szCs w:val="28"/>
        </w:rPr>
        <w:t>победить команд</w:t>
      </w:r>
      <w:bookmarkStart w:id="1" w:name="undefined"/>
      <w:bookmarkEnd w:id="1"/>
      <w:r>
        <w:rPr>
          <w:rFonts w:ascii="Times New Roman" w:eastAsia="Times New Roman" w:hAnsi="Times New Roman" w:cs="Times New Roman"/>
          <w:sz w:val="28"/>
          <w:szCs w:val="28"/>
        </w:rPr>
        <w:t>у противника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перетягивании каната. </w:t>
      </w:r>
    </w:p>
    <w:p w:rsidR="00960067" w:rsidRDefault="0086119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Самые спокойные пытались испытать физические свойства снега на практике — лепили снеговика, и почти все заглядывали на площадку за сладким чаем и бесплатными б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убликами. В двух палатках участников праздника ждали 150 литров чая, 150 бубликов и 150 ванильных петушков. Здесь же, на площадке,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зрители исполняли зажигательные танцы и водили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самый настоящий хоровод, чтобы не дать победить себя морозу. </w:t>
      </w:r>
    </w:p>
    <w:p w:rsidR="00960067" w:rsidRDefault="0086119B">
      <w:pPr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снежных боях 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ризовые места распределились следующим образом. Первое место досталось команде СибУПК, второе — НГУЭУ, третье — НГТУ НЭТИ. Гран-при по итогам соревнований оказалось у СибУПК: их задор и волю к победе отметили и игроки, и болельщики. 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</w:t>
      </w:r>
      <w:r>
        <w:rPr>
          <w:sz w:val="28"/>
          <w:szCs w:val="28"/>
        </w:rPr>
        <w:t>___________________________________</w:t>
      </w:r>
    </w:p>
    <w:p w:rsidR="00960067" w:rsidRDefault="0086119B">
      <w:r>
        <w:t>Для СМИ</w:t>
      </w:r>
    </w:p>
    <w:p w:rsidR="00960067" w:rsidRDefault="0086119B">
      <w:r>
        <w:t>Пресс-секретарь НГТУ НЭТИ Елена Танажко, is@nstu.ru, +7-913-398-50-49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960067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60067">
        <w:tc>
          <w:tcPr>
            <w:tcW w:w="2552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0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1" w:tooltip="https://dzen.ru/nstu_neti" w:history="1">
              <w:r>
                <w:rPr>
                  <w:rStyle w:val="af"/>
                  <w:lang w:val="ru-RU"/>
                </w:rPr>
                <w:t>Яндекс.Д</w:t>
              </w:r>
              <w:r>
                <w:rPr>
                  <w:rStyle w:val="af"/>
                  <w:lang w:val="ru-RU"/>
                </w:rPr>
                <w:t>зен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6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7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960067" w:rsidRDefault="00960067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2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0067" w:rsidRDefault="0096006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6006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119B" w:rsidRDefault="0086119B">
      <w:pPr>
        <w:spacing w:after="0" w:line="240" w:lineRule="auto"/>
      </w:pPr>
      <w:r>
        <w:separator/>
      </w:r>
    </w:p>
  </w:endnote>
  <w:endnote w:type="continuationSeparator" w:id="0">
    <w:p w:rsidR="0086119B" w:rsidRDefault="008611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119B" w:rsidRDefault="0086119B">
      <w:pPr>
        <w:spacing w:after="0" w:line="240" w:lineRule="auto"/>
      </w:pPr>
      <w:r>
        <w:separator/>
      </w:r>
    </w:p>
  </w:footnote>
  <w:footnote w:type="continuationSeparator" w:id="0">
    <w:p w:rsidR="0086119B" w:rsidRDefault="0086119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67"/>
    <w:rsid w:val="006E0E9C"/>
    <w:rsid w:val="0086119B"/>
    <w:rsid w:val="00960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95606"/>
  <w15:docId w15:val="{76CF240D-3B15-4B93-9BC6-CE4B9DE2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0.png"/><Relationship Id="rId18" Type="http://schemas.openxmlformats.org/officeDocument/2006/relationships/image" Target="media/image50.jp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60.png"/><Relationship Id="rId12" Type="http://schemas.openxmlformats.org/officeDocument/2006/relationships/image" Target="media/image3.png"/><Relationship Id="rId17" Type="http://schemas.openxmlformats.org/officeDocument/2006/relationships/image" Target="media/image5.jpg"/><Relationship Id="rId25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.me/nstu_neti" TargetMode="External"/><Relationship Id="rId20" Type="http://schemas.openxmlformats.org/officeDocument/2006/relationships/image" Target="media/image6.png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dzen.ru/nstu_neti" TargetMode="External"/><Relationship Id="rId24" Type="http://schemas.openxmlformats.org/officeDocument/2006/relationships/image" Target="media/image70.png"/><Relationship Id="rId5" Type="http://schemas.openxmlformats.org/officeDocument/2006/relationships/endnotes" Target="endnotes.xml"/><Relationship Id="rId15" Type="http://schemas.openxmlformats.org/officeDocument/2006/relationships/image" Target="media/image40.png"/><Relationship Id="rId23" Type="http://schemas.openxmlformats.org/officeDocument/2006/relationships/image" Target="media/image7.png"/><Relationship Id="rId10" Type="http://schemas.openxmlformats.org/officeDocument/2006/relationships/image" Target="media/image20.png"/><Relationship Id="rId19" Type="http://schemas.openxmlformats.org/officeDocument/2006/relationships/hyperlink" Target="https://www.nstu.ru/media/foto_video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4.png"/><Relationship Id="rId22" Type="http://schemas.openxmlformats.org/officeDocument/2006/relationships/hyperlink" Target="http://www.nstu.ru/new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2025-01-24T09:55:00Z</dcterms:created>
  <dcterms:modified xsi:type="dcterms:W3CDTF">2025-01-24T09:55:00Z</dcterms:modified>
</cp:coreProperties>
</file>