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Default="009E6B78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5</w:t>
      </w:r>
      <w:r w:rsidR="00D741C1" w:rsidRPr="009E6B78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ма</w:t>
      </w:r>
      <w:r w:rsidR="00D741C1">
        <w:rPr>
          <w:rFonts w:ascii="Times New Roman" w:eastAsia="Times New Roman" w:hAnsi="Times New Roman" w:cs="Times New Roman"/>
          <w:b/>
          <w:sz w:val="26"/>
          <w:szCs w:val="26"/>
        </w:rPr>
        <w:t>я 2025 года</w:t>
      </w:r>
    </w:p>
    <w:p w:rsidR="007E5D4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Пресс-релиз</w:t>
      </w:r>
    </w:p>
    <w:p w:rsidR="007E5D45" w:rsidRDefault="007E5D45">
      <w:pPr>
        <w:rPr>
          <w:rFonts w:ascii="Times New Roman" w:hAnsi="Times New Roman" w:cs="Times New Roman"/>
          <w:b/>
          <w:sz w:val="26"/>
          <w:szCs w:val="26"/>
        </w:rPr>
      </w:pPr>
    </w:p>
    <w:p w:rsidR="009E6B78" w:rsidRPr="009E6B78" w:rsidRDefault="009E6B78" w:rsidP="009E6B78">
      <w:pPr>
        <w:jc w:val="center"/>
        <w:rPr>
          <w:rFonts w:ascii="Times New Roman" w:hAnsi="Times New Roman" w:cs="Times New Roman"/>
          <w:b/>
          <w:color w:val="000000"/>
          <w:sz w:val="26"/>
          <w:szCs w:val="26"/>
          <w:shd w:val="clear" w:color="auto" w:fill="FFFFFF"/>
        </w:rPr>
      </w:pPr>
      <w:r w:rsidRPr="009E6B78">
        <w:rPr>
          <w:rFonts w:ascii="Times New Roman" w:hAnsi="Times New Roman" w:cs="Times New Roman"/>
          <w:b/>
          <w:color w:val="000000"/>
          <w:sz w:val="26"/>
          <w:szCs w:val="26"/>
          <w:shd w:val="clear" w:color="auto" w:fill="FFFFFF"/>
        </w:rPr>
        <w:t>Уникальное приложение для контроля за паролями разработали в НГТУ НЭТИ</w:t>
      </w:r>
    </w:p>
    <w:p w:rsidR="009E6B78" w:rsidRPr="009E6B78" w:rsidRDefault="009E6B78" w:rsidP="009E6B7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E6B78">
        <w:rPr>
          <w:rFonts w:ascii="Times New Roman" w:eastAsia="Times New Roman" w:hAnsi="Times New Roman" w:cs="Times New Roman"/>
          <w:bCs/>
          <w:sz w:val="26"/>
          <w:szCs w:val="26"/>
        </w:rPr>
        <w:t xml:space="preserve">В Новосибирском государственном техническом университете НЭТИ разработали приложение для контроля за паролями. Разработка для повышения парольной культуры на сегодняшний день является единственной в России. </w:t>
      </w:r>
    </w:p>
    <w:p w:rsidR="009E6B78" w:rsidRPr="009E6B78" w:rsidRDefault="009E6B78" w:rsidP="009E6B7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E6B78">
        <w:rPr>
          <w:rFonts w:ascii="Times New Roman" w:eastAsia="Times New Roman" w:hAnsi="Times New Roman" w:cs="Times New Roman"/>
          <w:bCs/>
          <w:sz w:val="26"/>
          <w:szCs w:val="26"/>
        </w:rPr>
        <w:t xml:space="preserve">Одной из причин утечки информации являются слишком простые пароли в используемых пользователями программах и сервисах. Кибермошенники давно научились подбирать пароли с помощью небольшого словаря часто используемых паролей или использования пар логинов-паролей из различных баз данных. Невольными помощниками хакеров становятся и сами пользователи, которые используют слишком простые пароли, вроде Qwerty123! или Marina1970*, в результате чего жертвами атак становятся целые организации. </w:t>
      </w:r>
    </w:p>
    <w:p w:rsidR="009E6B78" w:rsidRPr="009E6B78" w:rsidRDefault="009E6B78" w:rsidP="009E6B7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E6B78">
        <w:rPr>
          <w:rFonts w:ascii="Times New Roman" w:eastAsia="Times New Roman" w:hAnsi="Times New Roman" w:cs="Times New Roman"/>
          <w:bCs/>
          <w:sz w:val="26"/>
          <w:szCs w:val="26"/>
        </w:rPr>
        <w:t xml:space="preserve">Обеспечить информационную безопасность организаций способен программный комплекс Password Solutions, разработанный в НГТУ НЭТИ. По словам аспиранта кафедры защиты информации факультета автоматики и вычислительной техники НГТУ НЭТИ Дмитрия Нечаева, приложение представляет собой несколько модулей — каждый со своей задачей. </w:t>
      </w:r>
    </w:p>
    <w:p w:rsidR="009E6B78" w:rsidRPr="009E6B78" w:rsidRDefault="009E6B78" w:rsidP="009E6B7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E6B78">
        <w:rPr>
          <w:rFonts w:ascii="Times New Roman" w:eastAsia="Times New Roman" w:hAnsi="Times New Roman" w:cs="Times New Roman"/>
          <w:bCs/>
          <w:sz w:val="26"/>
          <w:szCs w:val="26"/>
        </w:rPr>
        <w:t xml:space="preserve">«Модуль оценки стойкости пароля PS-Check учитывает не только длину и наличие различных символов, но и наличие повторов и чередований символов, а также содержание пароля в базе слитых паролей. Сканер паролей PS-Scan проводит сканирование в организации для выявления слабых паролей, модуль помощи пользователю в формировании пароля PS-Help поможет придумать стойкий и одновременно хорошо запоминающийся пароль», — рассказал Дмитрий Нечаев. </w:t>
      </w:r>
    </w:p>
    <w:p w:rsidR="009E6B78" w:rsidRPr="009E6B78" w:rsidRDefault="009E6B78" w:rsidP="009E6B7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E6B78">
        <w:rPr>
          <w:rFonts w:ascii="Times New Roman" w:eastAsia="Times New Roman" w:hAnsi="Times New Roman" w:cs="Times New Roman"/>
          <w:bCs/>
          <w:sz w:val="26"/>
          <w:szCs w:val="26"/>
        </w:rPr>
        <w:t xml:space="preserve">Кроме этого, по словам разработчика, предусмотрен менеджер паролей PS-Manager; генератор паролей для формирования стойких и хорошо запоминающихся паролей PS-Gen, который еще и поясняет, как пароли сформированы; база паролей частых и утекших паролей PS-Cloud и модуль обучения пользователей в части паролей PS-Educate — электронный курс, направленный на повышение парольной культуры пользователей. </w:t>
      </w:r>
    </w:p>
    <w:p w:rsidR="009E6B78" w:rsidRPr="009E6B78" w:rsidRDefault="009E6B78" w:rsidP="009E6B78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9E6B78">
        <w:rPr>
          <w:rFonts w:ascii="Times New Roman" w:eastAsia="Times New Roman" w:hAnsi="Times New Roman" w:cs="Times New Roman"/>
          <w:bCs/>
          <w:sz w:val="26"/>
          <w:szCs w:val="26"/>
        </w:rPr>
        <w:t>Приложение является уникальным и разработано в первую очередь для крупных компаний, где уже выстроены процессы по обеспечению информационной безопасности и необходим дополни</w:t>
      </w:r>
      <w:bookmarkStart w:id="0" w:name="_GoBack"/>
      <w:bookmarkEnd w:id="0"/>
      <w:r w:rsidRPr="009E6B78">
        <w:rPr>
          <w:rFonts w:ascii="Times New Roman" w:eastAsia="Times New Roman" w:hAnsi="Times New Roman" w:cs="Times New Roman"/>
          <w:bCs/>
          <w:sz w:val="26"/>
          <w:szCs w:val="26"/>
        </w:rPr>
        <w:t xml:space="preserve">тельный контроль за паролями. Пока что разработка предназначена для пользователей Windows, в перспективе и для Linux. </w:t>
      </w:r>
    </w:p>
    <w:p w:rsidR="007E5D45" w:rsidRDefault="009E6B78" w:rsidP="009E6B78">
      <w:pPr>
        <w:shd w:val="clear" w:color="auto" w:fill="FFFFFF"/>
        <w:spacing w:line="240" w:lineRule="auto"/>
        <w:rPr>
          <w:sz w:val="28"/>
          <w:szCs w:val="28"/>
        </w:rPr>
      </w:pPr>
      <w:r w:rsidRPr="009E6B78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>«Сейчас таких аналогов в России нет, раньше был иностранный продукт, но сейчас ушел с рынка. Что касается модулей, то на зарубежное решение похож только PS-Check — он как раз разрабатывается на основе темы моей диссертации. Остальные модули — уникальные», — подчеркнул Дмитрий Нечаев.</w:t>
      </w:r>
      <w:r w:rsidRPr="009E6B78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D741C1">
        <w:rPr>
          <w:sz w:val="28"/>
          <w:szCs w:val="28"/>
        </w:rPr>
        <w:t>_________________________________________________________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</w:t>
      </w:r>
      <w:r>
        <w:rPr>
          <w:sz w:val="28"/>
          <w:szCs w:val="28"/>
        </w:rPr>
        <w:t>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0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1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6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7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2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41C1" w:rsidRDefault="00D741C1">
      <w:pPr>
        <w:spacing w:after="0" w:line="240" w:lineRule="auto"/>
      </w:pPr>
      <w:r>
        <w:separator/>
      </w:r>
    </w:p>
  </w:endnote>
  <w:endnote w:type="continuationSeparator" w:id="0">
    <w:p w:rsidR="00D741C1" w:rsidRDefault="00D74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41C1" w:rsidRDefault="00D741C1">
      <w:pPr>
        <w:spacing w:after="0" w:line="240" w:lineRule="auto"/>
      </w:pPr>
      <w:r>
        <w:separator/>
      </w:r>
    </w:p>
  </w:footnote>
  <w:footnote w:type="continuationSeparator" w:id="0">
    <w:p w:rsidR="00D741C1" w:rsidRDefault="00D741C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7E5D45"/>
    <w:rsid w:val="009E6B78"/>
    <w:rsid w:val="00D7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D7DF7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0.png"/><Relationship Id="rId18" Type="http://schemas.openxmlformats.org/officeDocument/2006/relationships/image" Target="media/image50.jp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60.png"/><Relationship Id="rId12" Type="http://schemas.openxmlformats.org/officeDocument/2006/relationships/image" Target="media/image3.png"/><Relationship Id="rId17" Type="http://schemas.openxmlformats.org/officeDocument/2006/relationships/image" Target="media/image5.jpg"/><Relationship Id="rId25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.me/nstu_neti" TargetMode="External"/><Relationship Id="rId20" Type="http://schemas.openxmlformats.org/officeDocument/2006/relationships/image" Target="media/image6.png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dzen.ru/nstu_neti" TargetMode="External"/><Relationship Id="rId24" Type="http://schemas.openxmlformats.org/officeDocument/2006/relationships/image" Target="media/image70.png"/><Relationship Id="rId5" Type="http://schemas.openxmlformats.org/officeDocument/2006/relationships/endnotes" Target="endnotes.xml"/><Relationship Id="rId15" Type="http://schemas.openxmlformats.org/officeDocument/2006/relationships/image" Target="media/image40.png"/><Relationship Id="rId23" Type="http://schemas.openxmlformats.org/officeDocument/2006/relationships/image" Target="media/image7.png"/><Relationship Id="rId10" Type="http://schemas.openxmlformats.org/officeDocument/2006/relationships/image" Target="media/image20.png"/><Relationship Id="rId19" Type="http://schemas.openxmlformats.org/officeDocument/2006/relationships/hyperlink" Target="https://www.nstu.ru/media/foto_video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4.png"/><Relationship Id="rId22" Type="http://schemas.openxmlformats.org/officeDocument/2006/relationships/hyperlink" Target="http://www.nstu.ru/new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2025-05-05T04:45:00Z</dcterms:created>
  <dcterms:modified xsi:type="dcterms:W3CDTF">2025-05-05T04:45:00Z</dcterms:modified>
</cp:coreProperties>
</file>